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0D9E2E89" w:rsidR="006169E4" w:rsidRPr="00C676E7" w:rsidRDefault="006169E4" w:rsidP="009278BD">
      <w:pPr>
        <w:rPr>
          <w:rFonts w:ascii="Arial" w:hAnsi="Arial" w:cs="Arial"/>
          <w:b/>
          <w:bCs/>
          <w:sz w:val="22"/>
          <w:szCs w:val="22"/>
        </w:rPr>
      </w:pPr>
      <w:r w:rsidRPr="00C676E7">
        <w:rPr>
          <w:rFonts w:ascii="Arial" w:hAnsi="Arial" w:cs="Arial"/>
          <w:b/>
          <w:bCs/>
          <w:sz w:val="22"/>
          <w:szCs w:val="22"/>
        </w:rPr>
        <w:t>EDI</w:t>
      </w:r>
      <w:r w:rsidR="006A022E" w:rsidRPr="00C676E7">
        <w:rPr>
          <w:rFonts w:ascii="Arial" w:hAnsi="Arial" w:cs="Arial"/>
          <w:b/>
          <w:bCs/>
          <w:sz w:val="22"/>
          <w:szCs w:val="22"/>
        </w:rPr>
        <w:t xml:space="preserve">TAL DE DISPENSA ELETRÔNICA, OBJETIVANDO </w:t>
      </w:r>
      <w:r w:rsidR="006A022E" w:rsidRPr="00C676E7">
        <w:rPr>
          <w:rFonts w:ascii="Arial" w:hAnsi="Arial" w:cs="Arial"/>
          <w:b/>
          <w:sz w:val="22"/>
          <w:szCs w:val="22"/>
        </w:rPr>
        <w:t xml:space="preserve">A </w:t>
      </w:r>
      <w:bookmarkStart w:id="0" w:name="_Hlk161651153"/>
      <w:r w:rsidRPr="00C676E7">
        <w:rPr>
          <w:rFonts w:ascii="Arial" w:hAnsi="Arial" w:cs="Arial"/>
          <w:b/>
          <w:bCs/>
          <w:sz w:val="22"/>
          <w:szCs w:val="22"/>
        </w:rPr>
        <w:fldChar w:fldCharType="begin"/>
      </w:r>
      <w:r w:rsidRPr="00C676E7">
        <w:rPr>
          <w:rFonts w:ascii="Arial" w:hAnsi="Arial" w:cs="Arial"/>
          <w:b/>
          <w:bCs/>
          <w:sz w:val="22"/>
          <w:szCs w:val="22"/>
        </w:rPr>
        <w:instrText xml:space="preserve"> MERGEFIELD  Objeto  \* MERGEFORMAT </w:instrText>
      </w:r>
      <w:r w:rsidRPr="00C676E7">
        <w:rPr>
          <w:rFonts w:ascii="Arial" w:hAnsi="Arial" w:cs="Arial"/>
          <w:b/>
          <w:bCs/>
          <w:sz w:val="22"/>
          <w:szCs w:val="22"/>
        </w:rPr>
        <w:fldChar w:fldCharType="separate"/>
      </w:r>
      <w:r w:rsidR="006A022E">
        <w:rPr>
          <w:rFonts w:ascii="Arial" w:hAnsi="Arial" w:cs="Arial"/>
          <w:b/>
          <w:bCs/>
          <w:noProof/>
          <w:sz w:val="22"/>
          <w:szCs w:val="22"/>
        </w:rPr>
        <w:t>AQUISIÇÃO E INSTALAÇÃO DE APARELHO DE AR-CONDICIONADO COM CAPACIDADE DE 30.000 BTUS, DESTINADO À CLIMATIZAÇÃO DO AMBIENTE PARA ARMAZENAMENTO DE MEDICAMENTOS NA NOVA SEDE DA FARMÁCIA MUNICIPAL.</w:t>
      </w:r>
      <w:r w:rsidRPr="00C676E7">
        <w:rPr>
          <w:rFonts w:ascii="Arial" w:hAnsi="Arial" w:cs="Arial"/>
          <w:b/>
          <w:bCs/>
          <w:sz w:val="22"/>
          <w:szCs w:val="22"/>
        </w:rPr>
        <w:fldChar w:fldCharType="end"/>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024E0419"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D96072">
        <w:rPr>
          <w:rFonts w:ascii="Arial" w:hAnsi="Arial" w:cs="Arial"/>
          <w:color w:val="FF0000"/>
          <w:sz w:val="22"/>
          <w:szCs w:val="22"/>
        </w:rPr>
        <w:t>023</w:t>
      </w:r>
      <w:r w:rsidR="005A6567" w:rsidRPr="00C676E7">
        <w:rPr>
          <w:rFonts w:ascii="Arial" w:hAnsi="Arial" w:cs="Arial"/>
          <w:color w:val="FF0000"/>
          <w:sz w:val="22"/>
          <w:szCs w:val="22"/>
        </w:rPr>
        <w:t>/</w:t>
      </w:r>
      <w:r w:rsidR="005A6567" w:rsidRPr="00C676E7">
        <w:rPr>
          <w:rFonts w:ascii="Arial" w:hAnsi="Arial" w:cs="Arial"/>
          <w:color w:val="FF0000"/>
          <w:sz w:val="22"/>
          <w:szCs w:val="22"/>
        </w:rPr>
        <w:fldChar w:fldCharType="begin"/>
      </w:r>
      <w:r w:rsidR="005A6567" w:rsidRPr="00C676E7">
        <w:rPr>
          <w:rFonts w:ascii="Arial" w:hAnsi="Arial" w:cs="Arial"/>
          <w:color w:val="FF0000"/>
          <w:sz w:val="22"/>
          <w:szCs w:val="22"/>
        </w:rPr>
        <w:instrText xml:space="preserve"> MERGEFIELD  Ano_Licitação  \* MERGEFORMAT </w:instrText>
      </w:r>
      <w:r w:rsidR="005A6567" w:rsidRPr="00C676E7">
        <w:rPr>
          <w:rFonts w:ascii="Arial" w:hAnsi="Arial" w:cs="Arial"/>
          <w:color w:val="FF0000"/>
          <w:sz w:val="22"/>
          <w:szCs w:val="22"/>
        </w:rPr>
        <w:fldChar w:fldCharType="separate"/>
      </w:r>
      <w:r w:rsidR="00885584">
        <w:rPr>
          <w:rFonts w:ascii="Arial" w:hAnsi="Arial" w:cs="Arial"/>
          <w:b/>
          <w:noProof/>
          <w:color w:val="FF0000"/>
          <w:sz w:val="22"/>
          <w:szCs w:val="22"/>
        </w:rPr>
        <w:t>2026</w:t>
      </w:r>
      <w:r w:rsidR="005A6567" w:rsidRPr="00C676E7">
        <w:rPr>
          <w:rFonts w:ascii="Arial" w:hAnsi="Arial" w:cs="Arial"/>
          <w:color w:val="FF0000"/>
          <w:sz w:val="22"/>
          <w:szCs w:val="22"/>
        </w:rPr>
        <w:fldChar w:fldCharType="end"/>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71C3D68D"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885584">
        <w:rPr>
          <w:rFonts w:ascii="Arial" w:hAnsi="Arial" w:cs="Arial"/>
          <w:bCs/>
          <w:noProof/>
          <w:color w:val="FF0000"/>
          <w:sz w:val="22"/>
          <w:szCs w:val="22"/>
        </w:rPr>
        <w:t>R$ 55.224,78 (cinquenta e cinco mil, duzentos e vinte e quatro reais e setenta e oito centavos)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140B3A47"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 xml:space="preserve">Dia </w:t>
      </w:r>
      <w:r w:rsidR="00D96072">
        <w:rPr>
          <w:rFonts w:ascii="Arial" w:hAnsi="Arial" w:cs="Arial"/>
          <w:bCs/>
          <w:color w:val="FF0000"/>
          <w:sz w:val="22"/>
          <w:szCs w:val="22"/>
          <w:lang w:val="x-none"/>
        </w:rPr>
        <w:t>0</w:t>
      </w:r>
      <w:r w:rsidR="00CB6B4A">
        <w:rPr>
          <w:rFonts w:ascii="Arial" w:hAnsi="Arial" w:cs="Arial"/>
          <w:bCs/>
          <w:color w:val="FF0000"/>
          <w:sz w:val="22"/>
          <w:szCs w:val="22"/>
          <w:lang w:val="x-none"/>
        </w:rPr>
        <w:t>5</w:t>
      </w:r>
      <w:r w:rsidR="00D96072">
        <w:rPr>
          <w:rFonts w:ascii="Arial" w:hAnsi="Arial" w:cs="Arial"/>
          <w:bCs/>
          <w:color w:val="FF0000"/>
          <w:sz w:val="22"/>
          <w:szCs w:val="22"/>
          <w:lang w:val="x-none"/>
        </w:rPr>
        <w:t xml:space="preserve"> de maio de 2026 </w:t>
      </w:r>
      <w:r w:rsidRPr="00C676E7">
        <w:rPr>
          <w:rFonts w:ascii="Arial" w:hAnsi="Arial" w:cs="Arial"/>
          <w:bCs/>
          <w:color w:val="FF0000"/>
          <w:sz w:val="22"/>
          <w:szCs w:val="22"/>
        </w:rPr>
        <w:t>às 0</w:t>
      </w:r>
      <w:r w:rsidR="00CB6B4A">
        <w:rPr>
          <w:rFonts w:ascii="Arial" w:hAnsi="Arial" w:cs="Arial"/>
          <w:bCs/>
          <w:color w:val="FF0000"/>
          <w:sz w:val="22"/>
          <w:szCs w:val="22"/>
        </w:rPr>
        <w:t>9:00</w:t>
      </w:r>
      <w:r w:rsidRPr="00C676E7">
        <w:rPr>
          <w:rFonts w:ascii="Arial" w:hAnsi="Arial" w:cs="Arial"/>
          <w:bCs/>
          <w:color w:val="FF0000"/>
          <w:sz w:val="22"/>
          <w:szCs w:val="22"/>
        </w:rPr>
        <w:t xml:space="preserve"> as 1</w:t>
      </w:r>
      <w:r w:rsidR="00CB6B4A">
        <w:rPr>
          <w:rFonts w:ascii="Arial" w:hAnsi="Arial" w:cs="Arial"/>
          <w:bCs/>
          <w:color w:val="FF0000"/>
          <w:sz w:val="22"/>
          <w:szCs w:val="22"/>
        </w:rPr>
        <w:t>5:00</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r>
      <w:r w:rsidR="00042B7A" w:rsidRPr="00C676E7">
        <w:rPr>
          <w:rFonts w:ascii="Arial" w:hAnsi="Arial" w:cs="Arial"/>
          <w:sz w:val="22"/>
          <w:szCs w:val="22"/>
        </w:rPr>
        <w:fldChar w:fldCharType="separate"/>
      </w:r>
      <w:r w:rsidR="00042B7A" w:rsidRPr="00C676E7">
        <w:rPr>
          <w:rStyle w:val="Hiperligao"/>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046E0BDE"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885584">
        <w:rPr>
          <w:rFonts w:ascii="Arial" w:hAnsi="Arial" w:cs="Arial"/>
          <w:noProof/>
          <w:color w:val="FF0000"/>
          <w:sz w:val="22"/>
          <w:szCs w:val="22"/>
        </w:rPr>
        <w:t>Menor Preço</w:t>
      </w:r>
      <w:r w:rsidRPr="00C676E7">
        <w:rPr>
          <w:rFonts w:ascii="Arial" w:hAnsi="Arial" w:cs="Arial"/>
          <w:color w:val="FF0000"/>
          <w:sz w:val="22"/>
          <w:szCs w:val="22"/>
        </w:rPr>
        <w:fldChar w:fldCharType="end"/>
      </w:r>
      <w:r w:rsidRPr="00C676E7">
        <w:rPr>
          <w:rFonts w:ascii="Arial" w:hAnsi="Arial" w:cs="Arial"/>
          <w:color w:val="FF0000"/>
          <w:sz w:val="22"/>
          <w:szCs w:val="22"/>
        </w:rPr>
        <w:t xml:space="preserve"> </w:t>
      </w:r>
      <w:r w:rsidR="00183871">
        <w:rPr>
          <w:rFonts w:ascii="Arial" w:hAnsi="Arial" w:cs="Arial"/>
          <w:color w:val="FF0000"/>
          <w:sz w:val="22"/>
          <w:szCs w:val="22"/>
        </w:rPr>
        <w:t>por Lote</w:t>
      </w:r>
    </w:p>
    <w:p w14:paraId="666A06E3" w14:textId="77777777" w:rsidR="008B6B8C" w:rsidRPr="00C676E7"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PREFERÊNCIA ME/EPP/EQUIPARADAS</w:t>
      </w:r>
    </w:p>
    <w:p w14:paraId="1E0A7EBC" w14:textId="3D96384A"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6A022E">
        <w:rPr>
          <w:rFonts w:ascii="Arial" w:hAnsi="Arial" w:cs="Arial"/>
          <w:b/>
          <w:bCs/>
          <w:color w:val="FF0000"/>
          <w:sz w:val="22"/>
          <w:szCs w:val="22"/>
        </w:rPr>
        <w:t>SIM</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0B993E61"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E3300E" w:rsidRPr="00C676E7">
        <w:rPr>
          <w:rFonts w:ascii="Arial" w:hAnsi="Arial" w:cs="Arial"/>
          <w:b/>
          <w:bCs/>
          <w:sz w:val="22"/>
          <w:szCs w:val="22"/>
        </w:rPr>
        <w:t xml:space="preserve"> </w:t>
      </w:r>
      <w:r w:rsidR="006A022E">
        <w:rPr>
          <w:rFonts w:ascii="Arial" w:hAnsi="Arial" w:cs="Arial"/>
          <w:b/>
          <w:bCs/>
          <w:sz w:val="22"/>
          <w:szCs w:val="22"/>
        </w:rPr>
        <w:t>044</w:t>
      </w:r>
      <w:r w:rsidRPr="00C676E7">
        <w:rPr>
          <w:rFonts w:ascii="Arial" w:hAnsi="Arial" w:cs="Arial"/>
          <w:b/>
          <w:bCs/>
          <w:sz w:val="22"/>
          <w:szCs w:val="22"/>
        </w:rPr>
        <w:t>/2025</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C676E7" w:rsidRDefault="006F25C4" w:rsidP="00C972AD">
          <w:pPr>
            <w:pStyle w:val="Cabealhodondice"/>
            <w:rPr>
              <w:rFonts w:ascii="Arial" w:eastAsia="Times New Roman" w:hAnsi="Arial" w:cs="Arial"/>
              <w:color w:val="auto"/>
              <w:sz w:val="22"/>
              <w:szCs w:val="22"/>
              <w:lang w:eastAsia="en-US"/>
            </w:rPr>
          </w:pPr>
        </w:p>
        <w:p w14:paraId="58E5DABA" w14:textId="77777777" w:rsidR="006F25C4" w:rsidRPr="00C676E7" w:rsidRDefault="006F25C4" w:rsidP="00C972AD">
          <w:pPr>
            <w:pStyle w:val="Cabealhodondice"/>
            <w:rPr>
              <w:rFonts w:ascii="Arial" w:eastAsia="Times New Roman" w:hAnsi="Arial" w:cs="Arial"/>
              <w:color w:val="auto"/>
              <w:sz w:val="22"/>
              <w:szCs w:val="22"/>
              <w:lang w:eastAsia="en-US"/>
            </w:rPr>
          </w:pPr>
        </w:p>
        <w:p w14:paraId="069F8C12" w14:textId="1D5ECCDC" w:rsidR="00C972AD" w:rsidRPr="00C676E7" w:rsidRDefault="00C972AD" w:rsidP="00C972AD">
          <w:pPr>
            <w:pStyle w:val="Cabealhodondice"/>
            <w:rPr>
              <w:rFonts w:ascii="Arial" w:hAnsi="Arial" w:cs="Arial"/>
              <w:b/>
              <w:bCs/>
              <w:color w:val="auto"/>
              <w:sz w:val="22"/>
              <w:szCs w:val="22"/>
            </w:rPr>
          </w:pPr>
          <w:r w:rsidRPr="00C676E7">
            <w:rPr>
              <w:rFonts w:ascii="Arial" w:hAnsi="Arial" w:cs="Arial"/>
              <w:b/>
              <w:bCs/>
              <w:color w:val="auto"/>
              <w:sz w:val="22"/>
              <w:szCs w:val="22"/>
            </w:rPr>
            <w:t>Sumário</w:t>
          </w:r>
        </w:p>
        <w:p w14:paraId="31CD5366" w14:textId="77777777" w:rsidR="00C972AD" w:rsidRPr="00C676E7" w:rsidRDefault="00C972AD" w:rsidP="00C972AD">
          <w:pPr>
            <w:rPr>
              <w:rFonts w:ascii="Arial" w:hAnsi="Arial" w:cs="Arial"/>
              <w:sz w:val="22"/>
              <w:szCs w:val="22"/>
            </w:rPr>
          </w:pPr>
        </w:p>
        <w:p w14:paraId="3458F7E9" w14:textId="27255EC9" w:rsidR="00CA3CB8" w:rsidRDefault="00C972AD">
          <w:pPr>
            <w:pStyle w:val="ndice1"/>
            <w:rPr>
              <w:rFonts w:asciiTheme="minorHAnsi" w:eastAsiaTheme="minorEastAsia" w:hAnsiTheme="minorHAnsi" w:cstheme="minorBidi"/>
              <w:noProof/>
              <w:kern w:val="2"/>
              <w:sz w:val="24"/>
              <w14:ligatures w14:val="standardContextual"/>
            </w:rPr>
          </w:pPr>
          <w:r w:rsidRPr="00C676E7">
            <w:rPr>
              <w:rFonts w:cs="Arial"/>
              <w:sz w:val="22"/>
              <w:szCs w:val="22"/>
            </w:rPr>
            <w:lastRenderedPageBreak/>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20493738" w:history="1">
            <w:r w:rsidR="00CA3CB8" w:rsidRPr="00344D4F">
              <w:rPr>
                <w:rStyle w:val="Hiperligao"/>
                <w:rFonts w:cs="Arial"/>
                <w:noProof/>
                <w:lang w:eastAsia="en-US"/>
              </w:rPr>
              <w:t>1.</w:t>
            </w:r>
            <w:r w:rsidR="00CA3CB8">
              <w:rPr>
                <w:rFonts w:asciiTheme="minorHAnsi" w:eastAsiaTheme="minorEastAsia" w:hAnsiTheme="minorHAnsi" w:cstheme="minorBidi"/>
                <w:noProof/>
                <w:kern w:val="2"/>
                <w:sz w:val="24"/>
                <w14:ligatures w14:val="standardContextual"/>
              </w:rPr>
              <w:tab/>
            </w:r>
            <w:r w:rsidR="00CA3CB8" w:rsidRPr="00344D4F">
              <w:rPr>
                <w:rStyle w:val="Hiperligao"/>
                <w:rFonts w:cs="Arial"/>
                <w:noProof/>
                <w:lang w:eastAsia="en-US"/>
              </w:rPr>
              <w:t>DO OBJETO</w:t>
            </w:r>
            <w:r w:rsidR="00CA3CB8">
              <w:rPr>
                <w:noProof/>
                <w:webHidden/>
              </w:rPr>
              <w:tab/>
            </w:r>
            <w:r w:rsidR="00CA3CB8">
              <w:rPr>
                <w:noProof/>
                <w:webHidden/>
              </w:rPr>
              <w:fldChar w:fldCharType="begin"/>
            </w:r>
            <w:r w:rsidR="00CA3CB8">
              <w:rPr>
                <w:noProof/>
                <w:webHidden/>
              </w:rPr>
              <w:instrText xml:space="preserve"> PAGEREF _Toc220493738 \h </w:instrText>
            </w:r>
            <w:r w:rsidR="00CA3CB8">
              <w:rPr>
                <w:noProof/>
                <w:webHidden/>
              </w:rPr>
            </w:r>
            <w:r w:rsidR="00CA3CB8">
              <w:rPr>
                <w:noProof/>
                <w:webHidden/>
              </w:rPr>
              <w:fldChar w:fldCharType="separate"/>
            </w:r>
            <w:r w:rsidR="00D44FC7">
              <w:rPr>
                <w:noProof/>
                <w:webHidden/>
              </w:rPr>
              <w:t>4</w:t>
            </w:r>
            <w:r w:rsidR="00CA3CB8">
              <w:rPr>
                <w:noProof/>
                <w:webHidden/>
              </w:rPr>
              <w:fldChar w:fldCharType="end"/>
            </w:r>
          </w:hyperlink>
        </w:p>
        <w:p w14:paraId="542B87A6" w14:textId="4D6EEB45" w:rsidR="00CA3CB8" w:rsidRDefault="00CA3CB8">
          <w:pPr>
            <w:pStyle w:val="ndice1"/>
            <w:rPr>
              <w:rFonts w:asciiTheme="minorHAnsi" w:eastAsiaTheme="minorEastAsia" w:hAnsiTheme="minorHAnsi" w:cstheme="minorBidi"/>
              <w:noProof/>
              <w:kern w:val="2"/>
              <w:sz w:val="24"/>
              <w14:ligatures w14:val="standardContextual"/>
            </w:rPr>
          </w:pPr>
          <w:hyperlink w:anchor="_Toc220493739" w:history="1">
            <w:r w:rsidRPr="00344D4F">
              <w:rPr>
                <w:rStyle w:val="Hiperligao"/>
                <w:rFonts w:cs="Arial"/>
                <w:noProof/>
              </w:rPr>
              <w:t>2.</w:t>
            </w:r>
            <w:r>
              <w:rPr>
                <w:rFonts w:asciiTheme="minorHAnsi" w:eastAsiaTheme="minorEastAsia" w:hAnsiTheme="minorHAnsi" w:cstheme="minorBidi"/>
                <w:noProof/>
                <w:kern w:val="2"/>
                <w:sz w:val="24"/>
                <w14:ligatures w14:val="standardContextual"/>
              </w:rPr>
              <w:tab/>
            </w:r>
            <w:r w:rsidRPr="00344D4F">
              <w:rPr>
                <w:rStyle w:val="Hiperligao"/>
                <w:rFonts w:cs="Arial"/>
                <w:noProof/>
              </w:rPr>
              <w:t>DA PARTICIPAÇÃO NA DISPENSA</w:t>
            </w:r>
            <w:r>
              <w:rPr>
                <w:noProof/>
                <w:webHidden/>
              </w:rPr>
              <w:tab/>
            </w:r>
            <w:r>
              <w:rPr>
                <w:noProof/>
                <w:webHidden/>
              </w:rPr>
              <w:fldChar w:fldCharType="begin"/>
            </w:r>
            <w:r>
              <w:rPr>
                <w:noProof/>
                <w:webHidden/>
              </w:rPr>
              <w:instrText xml:space="preserve"> PAGEREF _Toc220493739 \h </w:instrText>
            </w:r>
            <w:r>
              <w:rPr>
                <w:noProof/>
                <w:webHidden/>
              </w:rPr>
            </w:r>
            <w:r>
              <w:rPr>
                <w:noProof/>
                <w:webHidden/>
              </w:rPr>
              <w:fldChar w:fldCharType="separate"/>
            </w:r>
            <w:r w:rsidR="00D44FC7">
              <w:rPr>
                <w:noProof/>
                <w:webHidden/>
              </w:rPr>
              <w:t>4</w:t>
            </w:r>
            <w:r>
              <w:rPr>
                <w:noProof/>
                <w:webHidden/>
              </w:rPr>
              <w:fldChar w:fldCharType="end"/>
            </w:r>
          </w:hyperlink>
        </w:p>
        <w:p w14:paraId="24FFDBA0" w14:textId="6BE67FB2" w:rsidR="00CA3CB8" w:rsidRDefault="00CA3CB8">
          <w:pPr>
            <w:pStyle w:val="ndice1"/>
            <w:rPr>
              <w:rFonts w:asciiTheme="minorHAnsi" w:eastAsiaTheme="minorEastAsia" w:hAnsiTheme="minorHAnsi" w:cstheme="minorBidi"/>
              <w:noProof/>
              <w:kern w:val="2"/>
              <w:sz w:val="24"/>
              <w14:ligatures w14:val="standardContextual"/>
            </w:rPr>
          </w:pPr>
          <w:hyperlink w:anchor="_Toc220493740" w:history="1">
            <w:r w:rsidRPr="00344D4F">
              <w:rPr>
                <w:rStyle w:val="Hiperligao"/>
                <w:rFonts w:cs="Arial"/>
                <w:noProof/>
              </w:rPr>
              <w:t>4</w:t>
            </w:r>
            <w:r>
              <w:rPr>
                <w:rFonts w:asciiTheme="minorHAnsi" w:eastAsiaTheme="minorEastAsia" w:hAnsiTheme="minorHAnsi" w:cstheme="minorBidi"/>
                <w:noProof/>
                <w:kern w:val="2"/>
                <w:sz w:val="24"/>
                <w14:ligatures w14:val="standardContextual"/>
              </w:rPr>
              <w:tab/>
            </w:r>
            <w:r w:rsidRPr="00344D4F">
              <w:rPr>
                <w:rStyle w:val="Hiperligao"/>
                <w:rFonts w:cs="Arial"/>
                <w:noProof/>
              </w:rPr>
              <w:t>FASE DE LANCES</w:t>
            </w:r>
            <w:r>
              <w:rPr>
                <w:noProof/>
                <w:webHidden/>
              </w:rPr>
              <w:tab/>
            </w:r>
            <w:r>
              <w:rPr>
                <w:noProof/>
                <w:webHidden/>
              </w:rPr>
              <w:fldChar w:fldCharType="begin"/>
            </w:r>
            <w:r>
              <w:rPr>
                <w:noProof/>
                <w:webHidden/>
              </w:rPr>
              <w:instrText xml:space="preserve"> PAGEREF _Toc220493740 \h </w:instrText>
            </w:r>
            <w:r>
              <w:rPr>
                <w:noProof/>
                <w:webHidden/>
              </w:rPr>
            </w:r>
            <w:r>
              <w:rPr>
                <w:noProof/>
                <w:webHidden/>
              </w:rPr>
              <w:fldChar w:fldCharType="separate"/>
            </w:r>
            <w:r w:rsidR="00D44FC7">
              <w:rPr>
                <w:noProof/>
                <w:webHidden/>
              </w:rPr>
              <w:t>7</w:t>
            </w:r>
            <w:r>
              <w:rPr>
                <w:noProof/>
                <w:webHidden/>
              </w:rPr>
              <w:fldChar w:fldCharType="end"/>
            </w:r>
          </w:hyperlink>
        </w:p>
        <w:p w14:paraId="06994752" w14:textId="7F413BCF" w:rsidR="00CA3CB8" w:rsidRDefault="00CA3CB8">
          <w:pPr>
            <w:pStyle w:val="ndice1"/>
            <w:rPr>
              <w:rFonts w:asciiTheme="minorHAnsi" w:eastAsiaTheme="minorEastAsia" w:hAnsiTheme="minorHAnsi" w:cstheme="minorBidi"/>
              <w:noProof/>
              <w:kern w:val="2"/>
              <w:sz w:val="24"/>
              <w14:ligatures w14:val="standardContextual"/>
            </w:rPr>
          </w:pPr>
          <w:hyperlink w:anchor="_Toc220493741" w:history="1">
            <w:r w:rsidRPr="00344D4F">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344D4F">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_Toc220493741 \h </w:instrText>
            </w:r>
            <w:r>
              <w:rPr>
                <w:noProof/>
                <w:webHidden/>
              </w:rPr>
            </w:r>
            <w:r>
              <w:rPr>
                <w:noProof/>
                <w:webHidden/>
              </w:rPr>
              <w:fldChar w:fldCharType="separate"/>
            </w:r>
            <w:r w:rsidR="00D44FC7">
              <w:rPr>
                <w:noProof/>
                <w:webHidden/>
              </w:rPr>
              <w:t>9</w:t>
            </w:r>
            <w:r>
              <w:rPr>
                <w:noProof/>
                <w:webHidden/>
              </w:rPr>
              <w:fldChar w:fldCharType="end"/>
            </w:r>
          </w:hyperlink>
        </w:p>
        <w:p w14:paraId="4151BF20" w14:textId="1CA0EE18" w:rsidR="00CA3CB8" w:rsidRDefault="00CA3CB8">
          <w:pPr>
            <w:pStyle w:val="ndice1"/>
            <w:rPr>
              <w:rFonts w:asciiTheme="minorHAnsi" w:eastAsiaTheme="minorEastAsia" w:hAnsiTheme="minorHAnsi" w:cstheme="minorBidi"/>
              <w:noProof/>
              <w:kern w:val="2"/>
              <w:sz w:val="24"/>
              <w14:ligatures w14:val="standardContextual"/>
            </w:rPr>
          </w:pPr>
          <w:hyperlink w:anchor="_Toc220493742" w:history="1">
            <w:r w:rsidRPr="00344D4F">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344D4F">
              <w:rPr>
                <w:rStyle w:val="Hiperligao"/>
                <w:rFonts w:cs="Arial"/>
                <w:noProof/>
              </w:rPr>
              <w:t>DA CONTRATAÇÃO</w:t>
            </w:r>
            <w:r>
              <w:rPr>
                <w:noProof/>
                <w:webHidden/>
              </w:rPr>
              <w:tab/>
            </w:r>
            <w:r>
              <w:rPr>
                <w:noProof/>
                <w:webHidden/>
              </w:rPr>
              <w:fldChar w:fldCharType="begin"/>
            </w:r>
            <w:r>
              <w:rPr>
                <w:noProof/>
                <w:webHidden/>
              </w:rPr>
              <w:instrText xml:space="preserve"> PAGEREF _Toc220493742 \h </w:instrText>
            </w:r>
            <w:r>
              <w:rPr>
                <w:noProof/>
                <w:webHidden/>
              </w:rPr>
            </w:r>
            <w:r>
              <w:rPr>
                <w:noProof/>
                <w:webHidden/>
              </w:rPr>
              <w:fldChar w:fldCharType="separate"/>
            </w:r>
            <w:r w:rsidR="00D44FC7">
              <w:rPr>
                <w:noProof/>
                <w:webHidden/>
              </w:rPr>
              <w:t>10</w:t>
            </w:r>
            <w:r>
              <w:rPr>
                <w:noProof/>
                <w:webHidden/>
              </w:rPr>
              <w:fldChar w:fldCharType="end"/>
            </w:r>
          </w:hyperlink>
        </w:p>
        <w:p w14:paraId="781DFA26" w14:textId="380DE1B0" w:rsidR="00CA3CB8" w:rsidRDefault="00CA3CB8">
          <w:pPr>
            <w:pStyle w:val="ndice1"/>
            <w:rPr>
              <w:rFonts w:asciiTheme="minorHAnsi" w:eastAsiaTheme="minorEastAsia" w:hAnsiTheme="minorHAnsi" w:cstheme="minorBidi"/>
              <w:noProof/>
              <w:kern w:val="2"/>
              <w:sz w:val="24"/>
              <w14:ligatures w14:val="standardContextual"/>
            </w:rPr>
          </w:pPr>
          <w:hyperlink w:anchor="_Toc220493743" w:history="1">
            <w:r w:rsidRPr="00344D4F">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_Toc220493743 \h </w:instrText>
            </w:r>
            <w:r>
              <w:rPr>
                <w:noProof/>
                <w:webHidden/>
              </w:rPr>
            </w:r>
            <w:r>
              <w:rPr>
                <w:noProof/>
                <w:webHidden/>
              </w:rPr>
              <w:fldChar w:fldCharType="separate"/>
            </w:r>
            <w:r w:rsidR="00D44FC7">
              <w:rPr>
                <w:noProof/>
                <w:webHidden/>
              </w:rPr>
              <w:t>11</w:t>
            </w:r>
            <w:r>
              <w:rPr>
                <w:noProof/>
                <w:webHidden/>
              </w:rPr>
              <w:fldChar w:fldCharType="end"/>
            </w:r>
          </w:hyperlink>
        </w:p>
        <w:p w14:paraId="3112879B" w14:textId="6D27D359" w:rsidR="00CA3CB8" w:rsidRDefault="00CA3CB8">
          <w:pPr>
            <w:pStyle w:val="ndice1"/>
            <w:rPr>
              <w:rFonts w:asciiTheme="minorHAnsi" w:eastAsiaTheme="minorEastAsia" w:hAnsiTheme="minorHAnsi" w:cstheme="minorBidi"/>
              <w:noProof/>
              <w:kern w:val="2"/>
              <w:sz w:val="24"/>
              <w14:ligatures w14:val="standardContextual"/>
            </w:rPr>
          </w:pPr>
          <w:hyperlink w:anchor="_Toc220493744" w:history="1">
            <w:r w:rsidRPr="00344D4F">
              <w:rPr>
                <w:rStyle w:val="Hiperligao"/>
                <w:rFonts w:ascii="Times New Roman" w:hAnsi="Times New Roman"/>
                <w:noProof/>
                <w:lang w:val="pt-PT" w:eastAsia="en-US"/>
              </w:rPr>
              <w:t>8.1</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Pr>
                <w:noProof/>
                <w:webHidden/>
              </w:rPr>
              <w:tab/>
            </w:r>
            <w:r>
              <w:rPr>
                <w:noProof/>
                <w:webHidden/>
              </w:rPr>
              <w:fldChar w:fldCharType="begin"/>
            </w:r>
            <w:r>
              <w:rPr>
                <w:noProof/>
                <w:webHidden/>
              </w:rPr>
              <w:instrText xml:space="preserve"> PAGEREF _Toc220493744 \h </w:instrText>
            </w:r>
            <w:r>
              <w:rPr>
                <w:noProof/>
                <w:webHidden/>
              </w:rPr>
            </w:r>
            <w:r>
              <w:rPr>
                <w:noProof/>
                <w:webHidden/>
              </w:rPr>
              <w:fldChar w:fldCharType="separate"/>
            </w:r>
            <w:r w:rsidR="00D44FC7">
              <w:rPr>
                <w:noProof/>
                <w:webHidden/>
              </w:rPr>
              <w:t>11</w:t>
            </w:r>
            <w:r>
              <w:rPr>
                <w:noProof/>
                <w:webHidden/>
              </w:rPr>
              <w:fldChar w:fldCharType="end"/>
            </w:r>
          </w:hyperlink>
        </w:p>
        <w:p w14:paraId="2EE90C44" w14:textId="63A4EC8C" w:rsidR="00CA3CB8" w:rsidRDefault="00CA3CB8">
          <w:pPr>
            <w:pStyle w:val="ndice1"/>
            <w:rPr>
              <w:rFonts w:asciiTheme="minorHAnsi" w:eastAsiaTheme="minorEastAsia" w:hAnsiTheme="minorHAnsi" w:cstheme="minorBidi"/>
              <w:noProof/>
              <w:kern w:val="2"/>
              <w:sz w:val="24"/>
              <w14:ligatures w14:val="standardContextual"/>
            </w:rPr>
          </w:pPr>
          <w:hyperlink w:anchor="_Toc220493745" w:history="1">
            <w:r w:rsidRPr="00344D4F">
              <w:rPr>
                <w:rStyle w:val="Hiperligao"/>
                <w:rFonts w:ascii="Times New Roman" w:hAnsi="Times New Roman"/>
                <w:noProof/>
                <w:lang w:val="pt-PT" w:eastAsia="en-US"/>
              </w:rPr>
              <w:t>8.2</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_Toc220493745 \h </w:instrText>
            </w:r>
            <w:r>
              <w:rPr>
                <w:noProof/>
                <w:webHidden/>
              </w:rPr>
            </w:r>
            <w:r>
              <w:rPr>
                <w:noProof/>
                <w:webHidden/>
              </w:rPr>
              <w:fldChar w:fldCharType="separate"/>
            </w:r>
            <w:r w:rsidR="00D44FC7">
              <w:rPr>
                <w:noProof/>
                <w:webHidden/>
              </w:rPr>
              <w:t>11</w:t>
            </w:r>
            <w:r>
              <w:rPr>
                <w:noProof/>
                <w:webHidden/>
              </w:rPr>
              <w:fldChar w:fldCharType="end"/>
            </w:r>
          </w:hyperlink>
        </w:p>
        <w:p w14:paraId="3D886711" w14:textId="1237EB73" w:rsidR="00CA3CB8" w:rsidRDefault="00CA3CB8">
          <w:pPr>
            <w:pStyle w:val="ndice1"/>
            <w:rPr>
              <w:rFonts w:asciiTheme="minorHAnsi" w:eastAsiaTheme="minorEastAsia" w:hAnsiTheme="minorHAnsi" w:cstheme="minorBidi"/>
              <w:noProof/>
              <w:kern w:val="2"/>
              <w:sz w:val="24"/>
              <w14:ligatures w14:val="standardContextual"/>
            </w:rPr>
          </w:pPr>
          <w:hyperlink w:anchor="_Toc220493746" w:history="1">
            <w:r w:rsidRPr="00344D4F">
              <w:rPr>
                <w:rStyle w:val="Hiperligao"/>
                <w:rFonts w:cs="Arial"/>
                <w:noProof/>
              </w:rPr>
              <w:t>8.5 A</w:t>
            </w:r>
            <w:r w:rsidRPr="00344D4F">
              <w:rPr>
                <w:rStyle w:val="Hiperligao"/>
                <w:rFonts w:eastAsiaTheme="minorHAnsi" w:cs="Arial"/>
                <w:noProof/>
                <w:lang w:val="pt-PT"/>
              </w:rPr>
              <w:t xml:space="preserve"> penalidade de multa pode ser aplicada cumulativamente com as demais sanções.</w:t>
            </w:r>
            <w:r>
              <w:rPr>
                <w:noProof/>
                <w:webHidden/>
              </w:rPr>
              <w:tab/>
            </w:r>
            <w:r>
              <w:rPr>
                <w:noProof/>
                <w:webHidden/>
              </w:rPr>
              <w:fldChar w:fldCharType="begin"/>
            </w:r>
            <w:r>
              <w:rPr>
                <w:noProof/>
                <w:webHidden/>
              </w:rPr>
              <w:instrText xml:space="preserve"> PAGEREF _Toc220493746 \h </w:instrText>
            </w:r>
            <w:r>
              <w:rPr>
                <w:noProof/>
                <w:webHidden/>
              </w:rPr>
            </w:r>
            <w:r>
              <w:rPr>
                <w:noProof/>
                <w:webHidden/>
              </w:rPr>
              <w:fldChar w:fldCharType="separate"/>
            </w:r>
            <w:r w:rsidR="00D44FC7">
              <w:rPr>
                <w:noProof/>
                <w:webHidden/>
              </w:rPr>
              <w:t>11</w:t>
            </w:r>
            <w:r>
              <w:rPr>
                <w:noProof/>
                <w:webHidden/>
              </w:rPr>
              <w:fldChar w:fldCharType="end"/>
            </w:r>
          </w:hyperlink>
        </w:p>
        <w:p w14:paraId="34E6D343" w14:textId="503BD7C7" w:rsidR="00CA3CB8" w:rsidRDefault="00CA3CB8">
          <w:pPr>
            <w:pStyle w:val="ndice1"/>
            <w:rPr>
              <w:rFonts w:asciiTheme="minorHAnsi" w:eastAsiaTheme="minorEastAsia" w:hAnsiTheme="minorHAnsi" w:cstheme="minorBidi"/>
              <w:noProof/>
              <w:kern w:val="2"/>
              <w:sz w:val="24"/>
              <w14:ligatures w14:val="standardContextual"/>
            </w:rPr>
          </w:pPr>
          <w:hyperlink w:anchor="_Toc220493747" w:history="1">
            <w:r w:rsidRPr="00344D4F">
              <w:rPr>
                <w:rStyle w:val="Hiperligao"/>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_Toc220493747 \h </w:instrText>
            </w:r>
            <w:r>
              <w:rPr>
                <w:noProof/>
                <w:webHidden/>
              </w:rPr>
            </w:r>
            <w:r>
              <w:rPr>
                <w:noProof/>
                <w:webHidden/>
              </w:rPr>
              <w:fldChar w:fldCharType="separate"/>
            </w:r>
            <w:r w:rsidR="00D44FC7">
              <w:rPr>
                <w:noProof/>
                <w:webHidden/>
              </w:rPr>
              <w:t>11</w:t>
            </w:r>
            <w:r>
              <w:rPr>
                <w:noProof/>
                <w:webHidden/>
              </w:rPr>
              <w:fldChar w:fldCharType="end"/>
            </w:r>
          </w:hyperlink>
        </w:p>
        <w:p w14:paraId="16439440" w14:textId="66D3BDDF" w:rsidR="00CA3CB8" w:rsidRDefault="00CA3CB8">
          <w:pPr>
            <w:pStyle w:val="ndice1"/>
            <w:rPr>
              <w:rFonts w:asciiTheme="minorHAnsi" w:eastAsiaTheme="minorEastAsia" w:hAnsiTheme="minorHAnsi" w:cstheme="minorBidi"/>
              <w:noProof/>
              <w:kern w:val="2"/>
              <w:sz w:val="24"/>
              <w14:ligatures w14:val="standardContextual"/>
            </w:rPr>
          </w:pPr>
          <w:hyperlink w:anchor="_Toc220493748" w:history="1">
            <w:r w:rsidRPr="00344D4F">
              <w:rPr>
                <w:rStyle w:val="Hiperligao"/>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Pr>
                <w:noProof/>
                <w:webHidden/>
              </w:rPr>
              <w:tab/>
            </w:r>
            <w:r>
              <w:rPr>
                <w:noProof/>
                <w:webHidden/>
              </w:rPr>
              <w:fldChar w:fldCharType="begin"/>
            </w:r>
            <w:r>
              <w:rPr>
                <w:noProof/>
                <w:webHidden/>
              </w:rPr>
              <w:instrText xml:space="preserve"> PAGEREF _Toc220493748 \h </w:instrText>
            </w:r>
            <w:r>
              <w:rPr>
                <w:noProof/>
                <w:webHidden/>
              </w:rPr>
            </w:r>
            <w:r>
              <w:rPr>
                <w:noProof/>
                <w:webHidden/>
              </w:rPr>
              <w:fldChar w:fldCharType="separate"/>
            </w:r>
            <w:r w:rsidR="00D44FC7">
              <w:rPr>
                <w:noProof/>
                <w:webHidden/>
              </w:rPr>
              <w:t>11</w:t>
            </w:r>
            <w:r>
              <w:rPr>
                <w:noProof/>
                <w:webHidden/>
              </w:rPr>
              <w:fldChar w:fldCharType="end"/>
            </w:r>
          </w:hyperlink>
        </w:p>
        <w:p w14:paraId="399B05BC" w14:textId="6F3AC38F" w:rsidR="00CA3CB8" w:rsidRDefault="00CA3CB8">
          <w:pPr>
            <w:pStyle w:val="ndice1"/>
            <w:rPr>
              <w:rFonts w:asciiTheme="minorHAnsi" w:eastAsiaTheme="minorEastAsia" w:hAnsiTheme="minorHAnsi" w:cstheme="minorBidi"/>
              <w:noProof/>
              <w:kern w:val="2"/>
              <w:sz w:val="24"/>
              <w14:ligatures w14:val="standardContextual"/>
            </w:rPr>
          </w:pPr>
          <w:hyperlink w:anchor="_Toc220493749" w:history="1">
            <w:r w:rsidRPr="00344D4F">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DISPOSIÇÕES GERAIS</w:t>
            </w:r>
            <w:r>
              <w:rPr>
                <w:noProof/>
                <w:webHidden/>
              </w:rPr>
              <w:tab/>
            </w:r>
            <w:r>
              <w:rPr>
                <w:noProof/>
                <w:webHidden/>
              </w:rPr>
              <w:fldChar w:fldCharType="begin"/>
            </w:r>
            <w:r>
              <w:rPr>
                <w:noProof/>
                <w:webHidden/>
              </w:rPr>
              <w:instrText xml:space="preserve"> PAGEREF _Toc220493749 \h </w:instrText>
            </w:r>
            <w:r>
              <w:rPr>
                <w:noProof/>
                <w:webHidden/>
              </w:rPr>
            </w:r>
            <w:r>
              <w:rPr>
                <w:noProof/>
                <w:webHidden/>
              </w:rPr>
              <w:fldChar w:fldCharType="separate"/>
            </w:r>
            <w:r w:rsidR="00D44FC7">
              <w:rPr>
                <w:noProof/>
                <w:webHidden/>
              </w:rPr>
              <w:t>11</w:t>
            </w:r>
            <w:r>
              <w:rPr>
                <w:noProof/>
                <w:webHidden/>
              </w:rPr>
              <w:fldChar w:fldCharType="end"/>
            </w:r>
          </w:hyperlink>
        </w:p>
        <w:p w14:paraId="0B37D6C4" w14:textId="426B0FE2" w:rsidR="00CA3CB8" w:rsidRDefault="00CA3CB8">
          <w:pPr>
            <w:pStyle w:val="ndice1"/>
            <w:rPr>
              <w:rFonts w:asciiTheme="minorHAnsi" w:eastAsiaTheme="minorEastAsia" w:hAnsiTheme="minorHAnsi" w:cstheme="minorBidi"/>
              <w:noProof/>
              <w:kern w:val="2"/>
              <w:sz w:val="24"/>
              <w14:ligatures w14:val="standardContextual"/>
            </w:rPr>
          </w:pPr>
          <w:hyperlink w:anchor="_Toc220493750" w:history="1">
            <w:r w:rsidRPr="00344D4F">
              <w:rPr>
                <w:rStyle w:val="Hiperligao"/>
                <w:rFonts w:cs="Arial"/>
                <w:noProof/>
              </w:rPr>
              <w:t>ANEXO I</w:t>
            </w:r>
            <w:r>
              <w:rPr>
                <w:noProof/>
                <w:webHidden/>
              </w:rPr>
              <w:tab/>
            </w:r>
            <w:r>
              <w:rPr>
                <w:noProof/>
                <w:webHidden/>
              </w:rPr>
              <w:fldChar w:fldCharType="begin"/>
            </w:r>
            <w:r>
              <w:rPr>
                <w:noProof/>
                <w:webHidden/>
              </w:rPr>
              <w:instrText xml:space="preserve"> PAGEREF _Toc220493750 \h </w:instrText>
            </w:r>
            <w:r>
              <w:rPr>
                <w:noProof/>
                <w:webHidden/>
              </w:rPr>
            </w:r>
            <w:r>
              <w:rPr>
                <w:noProof/>
                <w:webHidden/>
              </w:rPr>
              <w:fldChar w:fldCharType="separate"/>
            </w:r>
            <w:r w:rsidR="00D44FC7">
              <w:rPr>
                <w:noProof/>
                <w:webHidden/>
              </w:rPr>
              <w:t>13</w:t>
            </w:r>
            <w:r>
              <w:rPr>
                <w:noProof/>
                <w:webHidden/>
              </w:rPr>
              <w:fldChar w:fldCharType="end"/>
            </w:r>
          </w:hyperlink>
        </w:p>
        <w:p w14:paraId="7836CC08" w14:textId="4D1BBE36" w:rsidR="00CA3CB8" w:rsidRDefault="00CA3CB8">
          <w:pPr>
            <w:pStyle w:val="ndice1"/>
            <w:rPr>
              <w:rFonts w:asciiTheme="minorHAnsi" w:eastAsiaTheme="minorEastAsia" w:hAnsiTheme="minorHAnsi" w:cstheme="minorBidi"/>
              <w:noProof/>
              <w:kern w:val="2"/>
              <w:sz w:val="24"/>
              <w14:ligatures w14:val="standardContextual"/>
            </w:rPr>
          </w:pPr>
          <w:hyperlink w:anchor="_Toc220493751" w:history="1">
            <w:r w:rsidRPr="00344D4F">
              <w:rPr>
                <w:rStyle w:val="Hiperligao"/>
                <w:rFonts w:cs="Arial"/>
                <w:noProof/>
              </w:rPr>
              <w:t>ANEXO II</w:t>
            </w:r>
            <w:r>
              <w:rPr>
                <w:noProof/>
                <w:webHidden/>
              </w:rPr>
              <w:tab/>
            </w:r>
            <w:r>
              <w:rPr>
                <w:noProof/>
                <w:webHidden/>
              </w:rPr>
              <w:fldChar w:fldCharType="begin"/>
            </w:r>
            <w:r>
              <w:rPr>
                <w:noProof/>
                <w:webHidden/>
              </w:rPr>
              <w:instrText xml:space="preserve"> PAGEREF _Toc220493751 \h </w:instrText>
            </w:r>
            <w:r>
              <w:rPr>
                <w:noProof/>
                <w:webHidden/>
              </w:rPr>
            </w:r>
            <w:r>
              <w:rPr>
                <w:noProof/>
                <w:webHidden/>
              </w:rPr>
              <w:fldChar w:fldCharType="separate"/>
            </w:r>
            <w:r w:rsidR="00D44FC7">
              <w:rPr>
                <w:noProof/>
                <w:webHidden/>
              </w:rPr>
              <w:t>31</w:t>
            </w:r>
            <w:r>
              <w:rPr>
                <w:noProof/>
                <w:webHidden/>
              </w:rPr>
              <w:fldChar w:fldCharType="end"/>
            </w:r>
          </w:hyperlink>
        </w:p>
        <w:p w14:paraId="693E3CE6" w14:textId="56B0681D" w:rsidR="00CA3CB8" w:rsidRDefault="00CA3CB8">
          <w:pPr>
            <w:pStyle w:val="ndice1"/>
            <w:rPr>
              <w:rFonts w:asciiTheme="minorHAnsi" w:eastAsiaTheme="minorEastAsia" w:hAnsiTheme="minorHAnsi" w:cstheme="minorBidi"/>
              <w:noProof/>
              <w:kern w:val="2"/>
              <w:sz w:val="24"/>
              <w14:ligatures w14:val="standardContextual"/>
            </w:rPr>
          </w:pPr>
          <w:hyperlink w:anchor="_Toc220493752" w:history="1">
            <w:r w:rsidRPr="00344D4F">
              <w:rPr>
                <w:rStyle w:val="Hiperligao"/>
                <w:rFonts w:cs="Arial"/>
                <w:noProof/>
              </w:rPr>
              <w:t>ANEXO III</w:t>
            </w:r>
            <w:r>
              <w:rPr>
                <w:noProof/>
                <w:webHidden/>
              </w:rPr>
              <w:tab/>
            </w:r>
            <w:r>
              <w:rPr>
                <w:noProof/>
                <w:webHidden/>
              </w:rPr>
              <w:fldChar w:fldCharType="begin"/>
            </w:r>
            <w:r>
              <w:rPr>
                <w:noProof/>
                <w:webHidden/>
              </w:rPr>
              <w:instrText xml:space="preserve"> PAGEREF _Toc220493752 \h </w:instrText>
            </w:r>
            <w:r>
              <w:rPr>
                <w:noProof/>
                <w:webHidden/>
              </w:rPr>
            </w:r>
            <w:r>
              <w:rPr>
                <w:noProof/>
                <w:webHidden/>
              </w:rPr>
              <w:fldChar w:fldCharType="separate"/>
            </w:r>
            <w:r w:rsidR="00D44FC7">
              <w:rPr>
                <w:noProof/>
                <w:webHidden/>
              </w:rPr>
              <w:t>34</w:t>
            </w:r>
            <w:r>
              <w:rPr>
                <w:noProof/>
                <w:webHidden/>
              </w:rPr>
              <w:fldChar w:fldCharType="end"/>
            </w:r>
          </w:hyperlink>
        </w:p>
        <w:p w14:paraId="13B33646" w14:textId="63DC1D5D" w:rsidR="00CA3CB8" w:rsidRDefault="00CA3CB8">
          <w:pPr>
            <w:pStyle w:val="ndice1"/>
            <w:rPr>
              <w:rFonts w:asciiTheme="minorHAnsi" w:eastAsiaTheme="minorEastAsia" w:hAnsiTheme="minorHAnsi" w:cstheme="minorBidi"/>
              <w:noProof/>
              <w:kern w:val="2"/>
              <w:sz w:val="24"/>
              <w14:ligatures w14:val="standardContextual"/>
            </w:rPr>
          </w:pPr>
          <w:hyperlink w:anchor="_Toc220493753" w:history="1">
            <w:r w:rsidRPr="00344D4F">
              <w:rPr>
                <w:rStyle w:val="Hiperligao"/>
                <w:rFonts w:cs="Arial"/>
                <w:noProof/>
              </w:rPr>
              <w:t>ANEXO IV</w:t>
            </w:r>
            <w:r>
              <w:rPr>
                <w:noProof/>
                <w:webHidden/>
              </w:rPr>
              <w:tab/>
            </w:r>
            <w:r>
              <w:rPr>
                <w:noProof/>
                <w:webHidden/>
              </w:rPr>
              <w:fldChar w:fldCharType="begin"/>
            </w:r>
            <w:r>
              <w:rPr>
                <w:noProof/>
                <w:webHidden/>
              </w:rPr>
              <w:instrText xml:space="preserve"> PAGEREF _Toc220493753 \h </w:instrText>
            </w:r>
            <w:r>
              <w:rPr>
                <w:noProof/>
                <w:webHidden/>
              </w:rPr>
            </w:r>
            <w:r>
              <w:rPr>
                <w:noProof/>
                <w:webHidden/>
              </w:rPr>
              <w:fldChar w:fldCharType="separate"/>
            </w:r>
            <w:r w:rsidR="00D44FC7">
              <w:rPr>
                <w:noProof/>
                <w:webHidden/>
              </w:rPr>
              <w:t>36</w:t>
            </w:r>
            <w:r>
              <w:rPr>
                <w:noProof/>
                <w:webHidden/>
              </w:rPr>
              <w:fldChar w:fldCharType="end"/>
            </w:r>
          </w:hyperlink>
        </w:p>
        <w:p w14:paraId="5D35D26D" w14:textId="7C055DDE" w:rsidR="00CA3CB8" w:rsidRDefault="00CA3CB8">
          <w:pPr>
            <w:pStyle w:val="ndice1"/>
            <w:rPr>
              <w:rFonts w:asciiTheme="minorHAnsi" w:eastAsiaTheme="minorEastAsia" w:hAnsiTheme="minorHAnsi" w:cstheme="minorBidi"/>
              <w:noProof/>
              <w:kern w:val="2"/>
              <w:sz w:val="24"/>
              <w14:ligatures w14:val="standardContextual"/>
            </w:rPr>
          </w:pPr>
          <w:hyperlink w:anchor="_Toc220493754" w:history="1">
            <w:r w:rsidRPr="00344D4F">
              <w:rPr>
                <w:rStyle w:val="Hiperligao"/>
                <w:rFonts w:cs="Arial"/>
                <w:noProof/>
              </w:rPr>
              <w:t>CLÁUSULA PRIMEIRA – DO PROCEDIMENTO</w:t>
            </w:r>
            <w:r>
              <w:rPr>
                <w:noProof/>
                <w:webHidden/>
              </w:rPr>
              <w:tab/>
            </w:r>
            <w:r>
              <w:rPr>
                <w:noProof/>
                <w:webHidden/>
              </w:rPr>
              <w:fldChar w:fldCharType="begin"/>
            </w:r>
            <w:r>
              <w:rPr>
                <w:noProof/>
                <w:webHidden/>
              </w:rPr>
              <w:instrText xml:space="preserve"> PAGEREF _Toc220493754 \h </w:instrText>
            </w:r>
            <w:r>
              <w:rPr>
                <w:noProof/>
                <w:webHidden/>
              </w:rPr>
            </w:r>
            <w:r>
              <w:rPr>
                <w:noProof/>
                <w:webHidden/>
              </w:rPr>
              <w:fldChar w:fldCharType="separate"/>
            </w:r>
            <w:r w:rsidR="00D44FC7">
              <w:rPr>
                <w:noProof/>
                <w:webHidden/>
              </w:rPr>
              <w:t>36</w:t>
            </w:r>
            <w:r>
              <w:rPr>
                <w:noProof/>
                <w:webHidden/>
              </w:rPr>
              <w:fldChar w:fldCharType="end"/>
            </w:r>
          </w:hyperlink>
        </w:p>
        <w:p w14:paraId="74D685DF" w14:textId="129CCE64" w:rsidR="00CA3CB8" w:rsidRDefault="00CA3CB8">
          <w:pPr>
            <w:pStyle w:val="ndice1"/>
            <w:rPr>
              <w:rFonts w:asciiTheme="minorHAnsi" w:eastAsiaTheme="minorEastAsia" w:hAnsiTheme="minorHAnsi" w:cstheme="minorBidi"/>
              <w:noProof/>
              <w:kern w:val="2"/>
              <w:sz w:val="24"/>
              <w14:ligatures w14:val="standardContextual"/>
            </w:rPr>
          </w:pPr>
          <w:hyperlink w:anchor="_Toc220493755" w:history="1">
            <w:r w:rsidRPr="00344D4F">
              <w:rPr>
                <w:rStyle w:val="Hiperligao"/>
                <w:rFonts w:cs="Arial"/>
                <w:noProof/>
              </w:rPr>
              <w:t>CLÁUSULA SEGUNDA – OBJETO (art. 92, I e II)</w:t>
            </w:r>
            <w:r>
              <w:rPr>
                <w:noProof/>
                <w:webHidden/>
              </w:rPr>
              <w:tab/>
            </w:r>
            <w:r>
              <w:rPr>
                <w:noProof/>
                <w:webHidden/>
              </w:rPr>
              <w:fldChar w:fldCharType="begin"/>
            </w:r>
            <w:r>
              <w:rPr>
                <w:noProof/>
                <w:webHidden/>
              </w:rPr>
              <w:instrText xml:space="preserve"> PAGEREF _Toc220493755 \h </w:instrText>
            </w:r>
            <w:r>
              <w:rPr>
                <w:noProof/>
                <w:webHidden/>
              </w:rPr>
            </w:r>
            <w:r>
              <w:rPr>
                <w:noProof/>
                <w:webHidden/>
              </w:rPr>
              <w:fldChar w:fldCharType="separate"/>
            </w:r>
            <w:r w:rsidR="00D44FC7">
              <w:rPr>
                <w:noProof/>
                <w:webHidden/>
              </w:rPr>
              <w:t>37</w:t>
            </w:r>
            <w:r>
              <w:rPr>
                <w:noProof/>
                <w:webHidden/>
              </w:rPr>
              <w:fldChar w:fldCharType="end"/>
            </w:r>
          </w:hyperlink>
        </w:p>
        <w:p w14:paraId="64DAB9E4" w14:textId="237F007A" w:rsidR="00CA3CB8" w:rsidRDefault="00CA3CB8">
          <w:pPr>
            <w:pStyle w:val="ndice1"/>
            <w:rPr>
              <w:rFonts w:asciiTheme="minorHAnsi" w:eastAsiaTheme="minorEastAsia" w:hAnsiTheme="minorHAnsi" w:cstheme="minorBidi"/>
              <w:noProof/>
              <w:kern w:val="2"/>
              <w:sz w:val="24"/>
              <w14:ligatures w14:val="standardContextual"/>
            </w:rPr>
          </w:pPr>
          <w:hyperlink w:anchor="_Toc220493756" w:history="1">
            <w:r w:rsidRPr="00344D4F">
              <w:rPr>
                <w:rStyle w:val="Hiperligao"/>
                <w:rFonts w:cs="Arial"/>
                <w:noProof/>
              </w:rPr>
              <w:t>Memorial dos Itens</w:t>
            </w:r>
            <w:r>
              <w:rPr>
                <w:noProof/>
                <w:webHidden/>
              </w:rPr>
              <w:tab/>
            </w:r>
            <w:r>
              <w:rPr>
                <w:noProof/>
                <w:webHidden/>
              </w:rPr>
              <w:fldChar w:fldCharType="begin"/>
            </w:r>
            <w:r>
              <w:rPr>
                <w:noProof/>
                <w:webHidden/>
              </w:rPr>
              <w:instrText xml:space="preserve"> PAGEREF _Toc220493756 \h </w:instrText>
            </w:r>
            <w:r>
              <w:rPr>
                <w:noProof/>
                <w:webHidden/>
              </w:rPr>
            </w:r>
            <w:r>
              <w:rPr>
                <w:noProof/>
                <w:webHidden/>
              </w:rPr>
              <w:fldChar w:fldCharType="separate"/>
            </w:r>
            <w:r w:rsidR="00D44FC7">
              <w:rPr>
                <w:noProof/>
                <w:webHidden/>
              </w:rPr>
              <w:t>37</w:t>
            </w:r>
            <w:r>
              <w:rPr>
                <w:noProof/>
                <w:webHidden/>
              </w:rPr>
              <w:fldChar w:fldCharType="end"/>
            </w:r>
          </w:hyperlink>
        </w:p>
        <w:p w14:paraId="361A3FAA" w14:textId="31234A3F" w:rsidR="00CA3CB8" w:rsidRDefault="00CA3CB8">
          <w:pPr>
            <w:pStyle w:val="ndice1"/>
            <w:rPr>
              <w:rFonts w:asciiTheme="minorHAnsi" w:eastAsiaTheme="minorEastAsia" w:hAnsiTheme="minorHAnsi" w:cstheme="minorBidi"/>
              <w:noProof/>
              <w:kern w:val="2"/>
              <w:sz w:val="24"/>
              <w14:ligatures w14:val="standardContextual"/>
            </w:rPr>
          </w:pPr>
          <w:hyperlink w:anchor="_Toc220493757" w:history="1">
            <w:r w:rsidRPr="00344D4F">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_Toc220493757 \h </w:instrText>
            </w:r>
            <w:r>
              <w:rPr>
                <w:noProof/>
                <w:webHidden/>
              </w:rPr>
            </w:r>
            <w:r>
              <w:rPr>
                <w:noProof/>
                <w:webHidden/>
              </w:rPr>
              <w:fldChar w:fldCharType="separate"/>
            </w:r>
            <w:r w:rsidR="00D44FC7">
              <w:rPr>
                <w:noProof/>
                <w:webHidden/>
              </w:rPr>
              <w:t>38</w:t>
            </w:r>
            <w:r>
              <w:rPr>
                <w:noProof/>
                <w:webHidden/>
              </w:rPr>
              <w:fldChar w:fldCharType="end"/>
            </w:r>
          </w:hyperlink>
        </w:p>
        <w:p w14:paraId="28091C73" w14:textId="18FF33F8" w:rsidR="00CA3CB8" w:rsidRDefault="00CA3CB8">
          <w:pPr>
            <w:pStyle w:val="ndice1"/>
            <w:rPr>
              <w:rFonts w:asciiTheme="minorHAnsi" w:eastAsiaTheme="minorEastAsia" w:hAnsiTheme="minorHAnsi" w:cstheme="minorBidi"/>
              <w:noProof/>
              <w:kern w:val="2"/>
              <w:sz w:val="24"/>
              <w14:ligatures w14:val="standardContextual"/>
            </w:rPr>
          </w:pPr>
          <w:hyperlink w:anchor="_Toc220493758" w:history="1">
            <w:r w:rsidRPr="00344D4F">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_Toc220493758 \h </w:instrText>
            </w:r>
            <w:r>
              <w:rPr>
                <w:noProof/>
                <w:webHidden/>
              </w:rPr>
            </w:r>
            <w:r>
              <w:rPr>
                <w:noProof/>
                <w:webHidden/>
              </w:rPr>
              <w:fldChar w:fldCharType="separate"/>
            </w:r>
            <w:r w:rsidR="00D44FC7">
              <w:rPr>
                <w:noProof/>
                <w:webHidden/>
              </w:rPr>
              <w:t>38</w:t>
            </w:r>
            <w:r>
              <w:rPr>
                <w:noProof/>
                <w:webHidden/>
              </w:rPr>
              <w:fldChar w:fldCharType="end"/>
            </w:r>
          </w:hyperlink>
        </w:p>
        <w:p w14:paraId="00952A65" w14:textId="7C6120B0" w:rsidR="00CA3CB8" w:rsidRDefault="00CA3CB8">
          <w:pPr>
            <w:pStyle w:val="ndice1"/>
            <w:rPr>
              <w:rFonts w:asciiTheme="minorHAnsi" w:eastAsiaTheme="minorEastAsia" w:hAnsiTheme="minorHAnsi" w:cstheme="minorBidi"/>
              <w:noProof/>
              <w:kern w:val="2"/>
              <w:sz w:val="24"/>
              <w14:ligatures w14:val="standardContextual"/>
            </w:rPr>
          </w:pPr>
          <w:hyperlink w:anchor="_Toc220493759" w:history="1">
            <w:r w:rsidRPr="00344D4F">
              <w:rPr>
                <w:rStyle w:val="Hiperligao"/>
                <w:rFonts w:cs="Arial"/>
                <w:noProof/>
              </w:rPr>
              <w:t>5.1 As regras sobre a subcontratação do objeto são aquelas estabelecidas no Termo de Referência, anexo a este Contrato.</w:t>
            </w:r>
            <w:r>
              <w:rPr>
                <w:noProof/>
                <w:webHidden/>
              </w:rPr>
              <w:tab/>
            </w:r>
            <w:r>
              <w:rPr>
                <w:noProof/>
                <w:webHidden/>
              </w:rPr>
              <w:fldChar w:fldCharType="begin"/>
            </w:r>
            <w:r>
              <w:rPr>
                <w:noProof/>
                <w:webHidden/>
              </w:rPr>
              <w:instrText xml:space="preserve"> PAGEREF _Toc220493759 \h </w:instrText>
            </w:r>
            <w:r>
              <w:rPr>
                <w:noProof/>
                <w:webHidden/>
              </w:rPr>
            </w:r>
            <w:r>
              <w:rPr>
                <w:noProof/>
                <w:webHidden/>
              </w:rPr>
              <w:fldChar w:fldCharType="separate"/>
            </w:r>
            <w:r w:rsidR="00D44FC7">
              <w:rPr>
                <w:noProof/>
                <w:webHidden/>
              </w:rPr>
              <w:t>38</w:t>
            </w:r>
            <w:r>
              <w:rPr>
                <w:noProof/>
                <w:webHidden/>
              </w:rPr>
              <w:fldChar w:fldCharType="end"/>
            </w:r>
          </w:hyperlink>
        </w:p>
        <w:p w14:paraId="75880429" w14:textId="0A185E25" w:rsidR="00CA3CB8" w:rsidRDefault="00CA3CB8">
          <w:pPr>
            <w:pStyle w:val="ndice1"/>
            <w:rPr>
              <w:rFonts w:asciiTheme="minorHAnsi" w:eastAsiaTheme="minorEastAsia" w:hAnsiTheme="minorHAnsi" w:cstheme="minorBidi"/>
              <w:noProof/>
              <w:kern w:val="2"/>
              <w:sz w:val="24"/>
              <w14:ligatures w14:val="standardContextual"/>
            </w:rPr>
          </w:pPr>
          <w:hyperlink w:anchor="_Toc220493760" w:history="1">
            <w:r w:rsidRPr="00344D4F">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_Toc220493760 \h </w:instrText>
            </w:r>
            <w:r>
              <w:rPr>
                <w:noProof/>
                <w:webHidden/>
              </w:rPr>
            </w:r>
            <w:r>
              <w:rPr>
                <w:noProof/>
                <w:webHidden/>
              </w:rPr>
              <w:fldChar w:fldCharType="separate"/>
            </w:r>
            <w:r w:rsidR="00D44FC7">
              <w:rPr>
                <w:noProof/>
                <w:webHidden/>
              </w:rPr>
              <w:t>38</w:t>
            </w:r>
            <w:r>
              <w:rPr>
                <w:noProof/>
                <w:webHidden/>
              </w:rPr>
              <w:fldChar w:fldCharType="end"/>
            </w:r>
          </w:hyperlink>
        </w:p>
        <w:p w14:paraId="7E147DD2" w14:textId="318C888E" w:rsidR="00CA3CB8" w:rsidRDefault="00CA3CB8">
          <w:pPr>
            <w:pStyle w:val="ndice1"/>
            <w:rPr>
              <w:rFonts w:asciiTheme="minorHAnsi" w:eastAsiaTheme="minorEastAsia" w:hAnsiTheme="minorHAnsi" w:cstheme="minorBidi"/>
              <w:noProof/>
              <w:kern w:val="2"/>
              <w:sz w:val="24"/>
              <w14:ligatures w14:val="standardContextual"/>
            </w:rPr>
          </w:pPr>
          <w:hyperlink w:anchor="_Toc220493761" w:history="1">
            <w:r w:rsidRPr="00344D4F">
              <w:rPr>
                <w:rStyle w:val="Hiperligao"/>
                <w:rFonts w:cs="Arial"/>
                <w:noProof/>
              </w:rPr>
              <w:t>CLÁUSULA SÉTIMA - OBRIGAÇÕES DO CONTRATANTE (art. 92, X, XI e XIV)</w:t>
            </w:r>
            <w:r>
              <w:rPr>
                <w:noProof/>
                <w:webHidden/>
              </w:rPr>
              <w:tab/>
            </w:r>
            <w:r>
              <w:rPr>
                <w:noProof/>
                <w:webHidden/>
              </w:rPr>
              <w:fldChar w:fldCharType="begin"/>
            </w:r>
            <w:r>
              <w:rPr>
                <w:noProof/>
                <w:webHidden/>
              </w:rPr>
              <w:instrText xml:space="preserve"> PAGEREF _Toc220493761 \h </w:instrText>
            </w:r>
            <w:r>
              <w:rPr>
                <w:noProof/>
                <w:webHidden/>
              </w:rPr>
            </w:r>
            <w:r>
              <w:rPr>
                <w:noProof/>
                <w:webHidden/>
              </w:rPr>
              <w:fldChar w:fldCharType="separate"/>
            </w:r>
            <w:r w:rsidR="00D44FC7">
              <w:rPr>
                <w:noProof/>
                <w:webHidden/>
              </w:rPr>
              <w:t>38</w:t>
            </w:r>
            <w:r>
              <w:rPr>
                <w:noProof/>
                <w:webHidden/>
              </w:rPr>
              <w:fldChar w:fldCharType="end"/>
            </w:r>
          </w:hyperlink>
        </w:p>
        <w:p w14:paraId="732BE071" w14:textId="248FEA25" w:rsidR="00CA3CB8" w:rsidRDefault="00CA3CB8">
          <w:pPr>
            <w:pStyle w:val="ndice1"/>
            <w:rPr>
              <w:rFonts w:asciiTheme="minorHAnsi" w:eastAsiaTheme="minorEastAsia" w:hAnsiTheme="minorHAnsi" w:cstheme="minorBidi"/>
              <w:noProof/>
              <w:kern w:val="2"/>
              <w:sz w:val="24"/>
              <w14:ligatures w14:val="standardContextual"/>
            </w:rPr>
          </w:pPr>
          <w:hyperlink w:anchor="_Toc220493762" w:history="1">
            <w:r w:rsidRPr="00344D4F">
              <w:rPr>
                <w:rStyle w:val="Hiperligao"/>
                <w:rFonts w:cs="Arial"/>
                <w:noProof/>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OITAVA - OBRIGAÇÕES DO CONTRATADO (art. 92, XIV, XVI e XVII)</w:t>
            </w:r>
            <w:r>
              <w:rPr>
                <w:noProof/>
                <w:webHidden/>
              </w:rPr>
              <w:tab/>
            </w:r>
            <w:r>
              <w:rPr>
                <w:noProof/>
                <w:webHidden/>
              </w:rPr>
              <w:fldChar w:fldCharType="begin"/>
            </w:r>
            <w:r>
              <w:rPr>
                <w:noProof/>
                <w:webHidden/>
              </w:rPr>
              <w:instrText xml:space="preserve"> PAGEREF _Toc220493762 \h </w:instrText>
            </w:r>
            <w:r>
              <w:rPr>
                <w:noProof/>
                <w:webHidden/>
              </w:rPr>
            </w:r>
            <w:r>
              <w:rPr>
                <w:noProof/>
                <w:webHidden/>
              </w:rPr>
              <w:fldChar w:fldCharType="separate"/>
            </w:r>
            <w:r w:rsidR="00D44FC7">
              <w:rPr>
                <w:noProof/>
                <w:webHidden/>
              </w:rPr>
              <w:t>39</w:t>
            </w:r>
            <w:r>
              <w:rPr>
                <w:noProof/>
                <w:webHidden/>
              </w:rPr>
              <w:fldChar w:fldCharType="end"/>
            </w:r>
          </w:hyperlink>
        </w:p>
        <w:p w14:paraId="754E3254" w14:textId="356593C3" w:rsidR="00CA3CB8" w:rsidRDefault="00CA3CB8">
          <w:pPr>
            <w:pStyle w:val="ndice1"/>
            <w:rPr>
              <w:rFonts w:asciiTheme="minorHAnsi" w:eastAsiaTheme="minorEastAsia" w:hAnsiTheme="minorHAnsi" w:cstheme="minorBidi"/>
              <w:noProof/>
              <w:kern w:val="2"/>
              <w:sz w:val="24"/>
              <w14:ligatures w14:val="standardContextual"/>
            </w:rPr>
          </w:pPr>
          <w:hyperlink w:anchor="_Toc220493763" w:history="1">
            <w:r w:rsidRPr="00344D4F">
              <w:rPr>
                <w:rStyle w:val="Hiperligao"/>
                <w:rFonts w:cs="Arial"/>
                <w:noProof/>
              </w:rPr>
              <w:t>3.</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NONA – INFRAÇÕES E SANÇÕES ADMINISTRATIVAS (art. 92, XIV)</w:t>
            </w:r>
            <w:r>
              <w:rPr>
                <w:noProof/>
                <w:webHidden/>
              </w:rPr>
              <w:tab/>
            </w:r>
            <w:r>
              <w:rPr>
                <w:noProof/>
                <w:webHidden/>
              </w:rPr>
              <w:fldChar w:fldCharType="begin"/>
            </w:r>
            <w:r>
              <w:rPr>
                <w:noProof/>
                <w:webHidden/>
              </w:rPr>
              <w:instrText xml:space="preserve"> PAGEREF _Toc220493763 \h </w:instrText>
            </w:r>
            <w:r>
              <w:rPr>
                <w:noProof/>
                <w:webHidden/>
              </w:rPr>
            </w:r>
            <w:r>
              <w:rPr>
                <w:noProof/>
                <w:webHidden/>
              </w:rPr>
              <w:fldChar w:fldCharType="separate"/>
            </w:r>
            <w:r w:rsidR="00D44FC7">
              <w:rPr>
                <w:noProof/>
                <w:webHidden/>
              </w:rPr>
              <w:t>41</w:t>
            </w:r>
            <w:r>
              <w:rPr>
                <w:noProof/>
                <w:webHidden/>
              </w:rPr>
              <w:fldChar w:fldCharType="end"/>
            </w:r>
          </w:hyperlink>
        </w:p>
        <w:p w14:paraId="53EDB447" w14:textId="4DD62BBB" w:rsidR="00CA3CB8" w:rsidRDefault="00CA3CB8">
          <w:pPr>
            <w:pStyle w:val="ndice1"/>
            <w:rPr>
              <w:rFonts w:asciiTheme="minorHAnsi" w:eastAsiaTheme="minorEastAsia" w:hAnsiTheme="minorHAnsi" w:cstheme="minorBidi"/>
              <w:noProof/>
              <w:kern w:val="2"/>
              <w:sz w:val="24"/>
              <w14:ligatures w14:val="standardContextual"/>
            </w:rPr>
          </w:pPr>
          <w:hyperlink w:anchor="_Toc220493764" w:history="1">
            <w:r w:rsidRPr="00344D4F">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_Toc220493764 \h </w:instrText>
            </w:r>
            <w:r>
              <w:rPr>
                <w:noProof/>
                <w:webHidden/>
              </w:rPr>
            </w:r>
            <w:r>
              <w:rPr>
                <w:noProof/>
                <w:webHidden/>
              </w:rPr>
              <w:fldChar w:fldCharType="separate"/>
            </w:r>
            <w:r w:rsidR="00D44FC7">
              <w:rPr>
                <w:noProof/>
                <w:webHidden/>
              </w:rPr>
              <w:t>44</w:t>
            </w:r>
            <w:r>
              <w:rPr>
                <w:noProof/>
                <w:webHidden/>
              </w:rPr>
              <w:fldChar w:fldCharType="end"/>
            </w:r>
          </w:hyperlink>
        </w:p>
        <w:p w14:paraId="6129FA0F" w14:textId="58F05004" w:rsidR="00CA3CB8" w:rsidRDefault="00CA3CB8">
          <w:pPr>
            <w:pStyle w:val="ndice1"/>
            <w:rPr>
              <w:rFonts w:asciiTheme="minorHAnsi" w:eastAsiaTheme="minorEastAsia" w:hAnsiTheme="minorHAnsi" w:cstheme="minorBidi"/>
              <w:noProof/>
              <w:kern w:val="2"/>
              <w:sz w:val="24"/>
              <w14:ligatures w14:val="standardContextual"/>
            </w:rPr>
          </w:pPr>
          <w:hyperlink w:anchor="_Toc220493765" w:history="1">
            <w:r w:rsidRPr="00344D4F">
              <w:rPr>
                <w:rStyle w:val="Hiperligao"/>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_Toc220493765 \h </w:instrText>
            </w:r>
            <w:r>
              <w:rPr>
                <w:noProof/>
                <w:webHidden/>
              </w:rPr>
            </w:r>
            <w:r>
              <w:rPr>
                <w:noProof/>
                <w:webHidden/>
              </w:rPr>
              <w:fldChar w:fldCharType="separate"/>
            </w:r>
            <w:r w:rsidR="00D44FC7">
              <w:rPr>
                <w:noProof/>
                <w:webHidden/>
              </w:rPr>
              <w:t>44</w:t>
            </w:r>
            <w:r>
              <w:rPr>
                <w:noProof/>
                <w:webHidden/>
              </w:rPr>
              <w:fldChar w:fldCharType="end"/>
            </w:r>
          </w:hyperlink>
        </w:p>
        <w:p w14:paraId="226AEB5E" w14:textId="5F865200" w:rsidR="00CA3CB8" w:rsidRDefault="00CA3CB8">
          <w:pPr>
            <w:pStyle w:val="ndice1"/>
            <w:rPr>
              <w:rFonts w:asciiTheme="minorHAnsi" w:eastAsiaTheme="minorEastAsia" w:hAnsiTheme="minorHAnsi" w:cstheme="minorBidi"/>
              <w:noProof/>
              <w:kern w:val="2"/>
              <w:sz w:val="24"/>
              <w14:ligatures w14:val="standardContextual"/>
            </w:rPr>
          </w:pPr>
          <w:hyperlink w:anchor="_Toc220493766" w:history="1">
            <w:r w:rsidRPr="00344D4F">
              <w:rPr>
                <w:rStyle w:val="Hiperligao"/>
                <w:rFonts w:cs="Arial"/>
                <w:noProof/>
              </w:rPr>
              <w:t>10</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_Toc220493766 \h </w:instrText>
            </w:r>
            <w:r>
              <w:rPr>
                <w:noProof/>
                <w:webHidden/>
              </w:rPr>
            </w:r>
            <w:r>
              <w:rPr>
                <w:noProof/>
                <w:webHidden/>
              </w:rPr>
              <w:fldChar w:fldCharType="separate"/>
            </w:r>
            <w:r w:rsidR="00D44FC7">
              <w:rPr>
                <w:noProof/>
                <w:webHidden/>
              </w:rPr>
              <w:t>45</w:t>
            </w:r>
            <w:r>
              <w:rPr>
                <w:noProof/>
                <w:webHidden/>
              </w:rPr>
              <w:fldChar w:fldCharType="end"/>
            </w:r>
          </w:hyperlink>
        </w:p>
        <w:p w14:paraId="7AD4276C" w14:textId="329DA34B" w:rsidR="00CA3CB8" w:rsidRDefault="00CA3CB8">
          <w:pPr>
            <w:pStyle w:val="ndice1"/>
            <w:rPr>
              <w:rFonts w:asciiTheme="minorHAnsi" w:eastAsiaTheme="minorEastAsia" w:hAnsiTheme="minorHAnsi" w:cstheme="minorBidi"/>
              <w:noProof/>
              <w:kern w:val="2"/>
              <w:sz w:val="24"/>
              <w14:ligatures w14:val="standardContextual"/>
            </w:rPr>
          </w:pPr>
          <w:hyperlink w:anchor="_Toc220493767" w:history="1">
            <w:r w:rsidRPr="00344D4F">
              <w:rPr>
                <w:rStyle w:val="Hiperligao"/>
                <w:rFonts w:cs="Arial"/>
                <w:noProof/>
              </w:rPr>
              <w:t>11</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_Toc220493767 \h </w:instrText>
            </w:r>
            <w:r>
              <w:rPr>
                <w:noProof/>
                <w:webHidden/>
              </w:rPr>
            </w:r>
            <w:r>
              <w:rPr>
                <w:noProof/>
                <w:webHidden/>
              </w:rPr>
              <w:fldChar w:fldCharType="separate"/>
            </w:r>
            <w:r w:rsidR="00D44FC7">
              <w:rPr>
                <w:noProof/>
                <w:webHidden/>
              </w:rPr>
              <w:t>45</w:t>
            </w:r>
            <w:r>
              <w:rPr>
                <w:noProof/>
                <w:webHidden/>
              </w:rPr>
              <w:fldChar w:fldCharType="end"/>
            </w:r>
          </w:hyperlink>
        </w:p>
        <w:p w14:paraId="37F955DE" w14:textId="3F70D508" w:rsidR="00CA3CB8" w:rsidRDefault="00CA3CB8">
          <w:pPr>
            <w:pStyle w:val="ndice1"/>
            <w:rPr>
              <w:rFonts w:asciiTheme="minorHAnsi" w:eastAsiaTheme="minorEastAsia" w:hAnsiTheme="minorHAnsi" w:cstheme="minorBidi"/>
              <w:noProof/>
              <w:kern w:val="2"/>
              <w:sz w:val="24"/>
              <w14:ligatures w14:val="standardContextual"/>
            </w:rPr>
          </w:pPr>
          <w:hyperlink w:anchor="_Toc220493768" w:history="1">
            <w:r w:rsidRPr="00344D4F">
              <w:rPr>
                <w:rStyle w:val="Hiperligao"/>
                <w:rFonts w:cs="Arial"/>
                <w:noProof/>
              </w:rPr>
              <w:t>12</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QUINTA – PUBLICAÇÃO</w:t>
            </w:r>
            <w:r>
              <w:rPr>
                <w:noProof/>
                <w:webHidden/>
              </w:rPr>
              <w:tab/>
            </w:r>
            <w:r>
              <w:rPr>
                <w:noProof/>
                <w:webHidden/>
              </w:rPr>
              <w:fldChar w:fldCharType="begin"/>
            </w:r>
            <w:r>
              <w:rPr>
                <w:noProof/>
                <w:webHidden/>
              </w:rPr>
              <w:instrText xml:space="preserve"> PAGEREF _Toc220493768 \h </w:instrText>
            </w:r>
            <w:r>
              <w:rPr>
                <w:noProof/>
                <w:webHidden/>
              </w:rPr>
            </w:r>
            <w:r>
              <w:rPr>
                <w:noProof/>
                <w:webHidden/>
              </w:rPr>
              <w:fldChar w:fldCharType="separate"/>
            </w:r>
            <w:r w:rsidR="00D44FC7">
              <w:rPr>
                <w:noProof/>
                <w:webHidden/>
              </w:rPr>
              <w:t>46</w:t>
            </w:r>
            <w:r>
              <w:rPr>
                <w:noProof/>
                <w:webHidden/>
              </w:rPr>
              <w:fldChar w:fldCharType="end"/>
            </w:r>
          </w:hyperlink>
        </w:p>
        <w:p w14:paraId="00AFA371" w14:textId="735FF465" w:rsidR="00C972AD" w:rsidRPr="00C676E7"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6D1DD986" w14:textId="77777777" w:rsidR="00C972AD" w:rsidRPr="00C676E7" w:rsidRDefault="00C972AD" w:rsidP="00C972AD">
      <w:pPr>
        <w:rPr>
          <w:rFonts w:ascii="Arial" w:hAnsi="Arial" w:cs="Arial"/>
          <w:b/>
          <w:bCs/>
          <w:color w:val="5B5B5F"/>
          <w:sz w:val="22"/>
          <w:szCs w:val="22"/>
        </w:rPr>
      </w:pPr>
      <w:r w:rsidRPr="00C676E7">
        <w:rPr>
          <w:rFonts w:ascii="Arial" w:hAnsi="Arial" w:cs="Arial"/>
          <w:b/>
          <w:bCs/>
          <w:color w:val="5B5B5F"/>
          <w:sz w:val="22"/>
          <w:szCs w:val="22"/>
        </w:rPr>
        <w:br w:type="page"/>
      </w:r>
    </w:p>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2807E07B"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Nº </w:t>
      </w:r>
      <w:r w:rsidR="008B6B8C" w:rsidRPr="00C676E7">
        <w:rPr>
          <w:rFonts w:ascii="Arial" w:hAnsi="Arial" w:cs="Arial"/>
          <w:b/>
          <w:bCs/>
          <w:color w:val="405CA1"/>
          <w:sz w:val="22"/>
          <w:szCs w:val="22"/>
        </w:rPr>
        <w:t xml:space="preserve"> </w:t>
      </w:r>
      <w:r w:rsidR="00D96072">
        <w:rPr>
          <w:rFonts w:ascii="Arial" w:hAnsi="Arial" w:cs="Arial"/>
          <w:b/>
          <w:bCs/>
          <w:color w:val="FF0000"/>
          <w:sz w:val="22"/>
          <w:szCs w:val="22"/>
        </w:rPr>
        <w:t>023</w:t>
      </w:r>
      <w:r w:rsidR="008B6B8C" w:rsidRPr="00C676E7">
        <w:rPr>
          <w:rFonts w:ascii="Arial" w:hAnsi="Arial" w:cs="Arial"/>
          <w:b/>
          <w:bCs/>
          <w:color w:val="FF0000"/>
          <w:sz w:val="22"/>
          <w:szCs w:val="22"/>
        </w:rPr>
        <w:t>/</w:t>
      </w:r>
      <w:r w:rsidR="008B6B8C" w:rsidRPr="00C676E7">
        <w:rPr>
          <w:rFonts w:ascii="Arial" w:hAnsi="Arial" w:cs="Arial"/>
          <w:b/>
          <w:bCs/>
          <w:color w:val="FF0000"/>
          <w:sz w:val="22"/>
          <w:szCs w:val="22"/>
        </w:rPr>
        <w:fldChar w:fldCharType="begin"/>
      </w:r>
      <w:r w:rsidR="008B6B8C" w:rsidRPr="00C676E7">
        <w:rPr>
          <w:rFonts w:ascii="Arial" w:hAnsi="Arial" w:cs="Arial"/>
          <w:b/>
          <w:bCs/>
          <w:color w:val="FF0000"/>
          <w:sz w:val="22"/>
          <w:szCs w:val="22"/>
        </w:rPr>
        <w:instrText xml:space="preserve"> MERGEFIELD  Ano_Licitação  \* MERGEFORMAT </w:instrText>
      </w:r>
      <w:r w:rsidR="008B6B8C" w:rsidRPr="00C676E7">
        <w:rPr>
          <w:rFonts w:ascii="Arial" w:hAnsi="Arial" w:cs="Arial"/>
          <w:b/>
          <w:bCs/>
          <w:color w:val="FF0000"/>
          <w:sz w:val="22"/>
          <w:szCs w:val="22"/>
        </w:rPr>
        <w:fldChar w:fldCharType="separate"/>
      </w:r>
      <w:r w:rsidR="00885584">
        <w:rPr>
          <w:rFonts w:ascii="Arial" w:hAnsi="Arial" w:cs="Arial"/>
          <w:b/>
          <w:bCs/>
          <w:noProof/>
          <w:color w:val="FF0000"/>
          <w:sz w:val="22"/>
          <w:szCs w:val="22"/>
        </w:rPr>
        <w:t>2026</w:t>
      </w:r>
      <w:r w:rsidR="008B6B8C" w:rsidRPr="00C676E7">
        <w:rPr>
          <w:rFonts w:ascii="Arial" w:hAnsi="Arial" w:cs="Arial"/>
          <w:b/>
          <w:bCs/>
          <w:color w:val="FF0000"/>
          <w:sz w:val="22"/>
          <w:szCs w:val="22"/>
        </w:rPr>
        <w:fldChar w:fldCharType="end"/>
      </w:r>
    </w:p>
    <w:p w14:paraId="2AF3EA3A" w14:textId="220152CB" w:rsidR="00C972AD" w:rsidRPr="00C676E7"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bookmarkStart w:id="5" w:name="_Hlk157071312"/>
      <w:r w:rsidR="006A022E" w:rsidRPr="00C676E7">
        <w:rPr>
          <w:rFonts w:ascii="Arial" w:hAnsi="Arial" w:cs="Arial"/>
          <w:b/>
          <w:bCs/>
          <w:color w:val="FF0000"/>
          <w:sz w:val="22"/>
          <w:szCs w:val="22"/>
        </w:rPr>
        <w:t xml:space="preserve"> </w:t>
      </w:r>
      <w:r w:rsidR="006A022E">
        <w:rPr>
          <w:rFonts w:ascii="Arial" w:hAnsi="Arial" w:cs="Arial"/>
          <w:b/>
          <w:bCs/>
          <w:color w:val="FF0000"/>
          <w:sz w:val="22"/>
          <w:szCs w:val="22"/>
        </w:rPr>
        <w:t>076</w:t>
      </w:r>
      <w:r w:rsidR="008900B2" w:rsidRPr="00C676E7">
        <w:rPr>
          <w:rFonts w:ascii="Arial" w:hAnsi="Arial" w:cs="Arial"/>
          <w:b/>
          <w:bCs/>
          <w:color w:val="FF0000"/>
          <w:sz w:val="22"/>
          <w:szCs w:val="22"/>
        </w:rPr>
        <w:t>/</w:t>
      </w:r>
      <w:bookmarkEnd w:id="5"/>
      <w:r w:rsidR="00476243" w:rsidRPr="00C676E7">
        <w:rPr>
          <w:rFonts w:ascii="Arial" w:hAnsi="Arial" w:cs="Arial"/>
          <w:b/>
          <w:bCs/>
          <w:color w:val="FF0000"/>
          <w:sz w:val="22"/>
          <w:szCs w:val="22"/>
        </w:rPr>
        <w:fldChar w:fldCharType="begin"/>
      </w:r>
      <w:r w:rsidR="00476243" w:rsidRPr="00C676E7">
        <w:rPr>
          <w:rFonts w:ascii="Arial" w:hAnsi="Arial" w:cs="Arial"/>
          <w:b/>
          <w:bCs/>
          <w:color w:val="FF0000"/>
          <w:sz w:val="22"/>
          <w:szCs w:val="22"/>
        </w:rPr>
        <w:instrText xml:space="preserve"> MERGEFIELD  Ano_Licitação  \* MERGEFORMAT </w:instrText>
      </w:r>
      <w:r w:rsidR="00476243" w:rsidRPr="00C676E7">
        <w:rPr>
          <w:rFonts w:ascii="Arial" w:hAnsi="Arial" w:cs="Arial"/>
          <w:b/>
          <w:bCs/>
          <w:color w:val="FF0000"/>
          <w:sz w:val="22"/>
          <w:szCs w:val="22"/>
        </w:rPr>
        <w:fldChar w:fldCharType="separate"/>
      </w:r>
      <w:r w:rsidR="00885584">
        <w:rPr>
          <w:rFonts w:ascii="Arial" w:hAnsi="Arial" w:cs="Arial"/>
          <w:b/>
          <w:bCs/>
          <w:noProof/>
          <w:color w:val="FF0000"/>
          <w:sz w:val="22"/>
          <w:szCs w:val="22"/>
        </w:rPr>
        <w:t>2026</w:t>
      </w:r>
      <w:r w:rsidR="00476243" w:rsidRPr="00C676E7">
        <w:rPr>
          <w:rFonts w:ascii="Arial" w:hAnsi="Arial" w:cs="Arial"/>
          <w:b/>
          <w:bCs/>
          <w:color w:val="FF0000"/>
          <w:sz w:val="22"/>
          <w:szCs w:val="22"/>
        </w:rPr>
        <w:fldChar w:fldCharType="end"/>
      </w:r>
      <w:r w:rsidR="006A022E">
        <w:rPr>
          <w:rFonts w:ascii="Arial" w:hAnsi="Arial" w:cs="Arial"/>
          <w:b/>
          <w:bCs/>
          <w:color w:val="FF0000"/>
          <w:sz w:val="22"/>
          <w:szCs w:val="22"/>
        </w:rPr>
        <w:t>)</w:t>
      </w:r>
    </w:p>
    <w:p w14:paraId="6A6D79F3" w14:textId="77777777" w:rsidR="00C972AD" w:rsidRPr="00C676E7"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78897F08" w:rsidR="00C972AD" w:rsidRPr="00C676E7" w:rsidRDefault="00C972AD" w:rsidP="00C972AD">
      <w:pPr>
        <w:pStyle w:val="Nivel2"/>
        <w:ind w:firstLine="1134"/>
        <w:rPr>
          <w:rFonts w:eastAsia="Times New Roman"/>
        </w:rPr>
      </w:pPr>
      <w:bookmarkStart w:id="6" w:name="_Hlk208408841"/>
      <w:r w:rsidRPr="00C676E7">
        <w:t>Torna-se público</w:t>
      </w:r>
      <w:r w:rsidR="008900B2" w:rsidRPr="00C676E7">
        <w:t xml:space="preserve"> que o </w:t>
      </w:r>
      <w:r w:rsidR="00284F4E" w:rsidRPr="00C676E7">
        <w:rPr>
          <w:lang w:val="x-none"/>
        </w:rPr>
        <w:t>Município de Carlópolis, Estado do Paraná, com a devida autorização expedida pel</w:t>
      </w:r>
      <w:r w:rsidR="00284F4E" w:rsidRPr="00C676E7">
        <w:t>o</w:t>
      </w:r>
      <w:r w:rsidR="00284F4E" w:rsidRPr="00C676E7">
        <w:rPr>
          <w:lang w:val="x-none"/>
        </w:rPr>
        <w:t xml:space="preserve"> </w:t>
      </w:r>
      <w:r w:rsidR="00284F4E" w:rsidRPr="006A022E">
        <w:rPr>
          <w:lang w:val="x-none"/>
        </w:rPr>
        <w:t>Senhor</w:t>
      </w:r>
      <w:r w:rsidR="0097509A" w:rsidRPr="006A022E">
        <w:rPr>
          <w:lang w:val="x-none"/>
        </w:rPr>
        <w:t xml:space="preserve"> (a) </w:t>
      </w:r>
      <w:r w:rsidR="006A022E">
        <w:rPr>
          <w:lang w:val="x-none"/>
        </w:rPr>
        <w:t>Lilian Maria Caetano Claro</w:t>
      </w:r>
      <w:r w:rsidR="0097509A" w:rsidRPr="006A022E">
        <w:rPr>
          <w:lang w:val="x-none"/>
        </w:rPr>
        <w:t>,</w:t>
      </w:r>
      <w:r w:rsidR="0097509A" w:rsidRPr="00C676E7">
        <w:rPr>
          <w:lang w:val="x-none"/>
        </w:rPr>
        <w:t xml:space="preserve"> através </w:t>
      </w:r>
      <w:r w:rsidR="0097509A" w:rsidRPr="00C676E7">
        <w:rPr>
          <w:rFonts w:eastAsia="Arial"/>
        </w:rPr>
        <w:t>Decreto Municipal nº 4.227 de 29 de agosto de 2025,</w:t>
      </w:r>
      <w:r w:rsidR="004A0278" w:rsidRPr="00C676E7">
        <w:rPr>
          <w:rFonts w:eastAsia="Arial"/>
        </w:rPr>
        <w:t xml:space="preserve"> </w:t>
      </w:r>
      <w:r w:rsidRPr="00C676E7">
        <w:t xml:space="preserve">por meio do(a) </w:t>
      </w:r>
      <w:r w:rsidR="008900B2" w:rsidRPr="00C676E7">
        <w:t>Departamento de Licitações</w:t>
      </w:r>
      <w:r w:rsidRPr="00C676E7">
        <w:t xml:space="preserve"> sediado</w:t>
      </w:r>
      <w:r w:rsidR="008900B2" w:rsidRPr="00C676E7">
        <w:t xml:space="preserve"> a Rua Benedito Salles nº 1060</w:t>
      </w:r>
      <w:bookmarkEnd w:id="6"/>
      <w:r w:rsidR="008900B2" w:rsidRPr="00C676E7">
        <w:t>, Centro</w:t>
      </w:r>
      <w:r w:rsidRPr="00C676E7">
        <w:t xml:space="preserve"> realizará licitação,</w:t>
      </w:r>
      <w:r w:rsidR="00F82E62" w:rsidRPr="00C676E7">
        <w:t xml:space="preserve"> DISPENSA </w:t>
      </w:r>
      <w:r w:rsidRPr="00C676E7">
        <w:t>ELETRÔNICA,</w:t>
      </w:r>
      <w:r w:rsidRPr="00C676E7">
        <w:rPr>
          <w:rFonts w:eastAsia="Times New Roman"/>
        </w:rPr>
        <w:t xml:space="preserve"> </w:t>
      </w:r>
      <w:r w:rsidRPr="00C676E7">
        <w:t xml:space="preserve">nos termos </w:t>
      </w:r>
      <w:bookmarkStart w:id="7" w:name="_Hlk156296331"/>
      <w:r w:rsidR="00A36218" w:rsidRPr="00C676E7">
        <w:rPr>
          <w:rFonts w:eastAsia="Arial"/>
          <w:lang w:eastAsia="en-US"/>
        </w:rPr>
        <w:t xml:space="preserve">Lei Federal </w:t>
      </w:r>
      <w:r w:rsidR="00A36218">
        <w:fldChar w:fldCharType="begin"/>
      </w:r>
      <w:r w:rsidR="00A36218">
        <w:instrText>HYPERLINK "http://www.planalto.gov.br/ccivil_03/_ato2019-2022/2021/lei/L14133.htm"</w:instrText>
      </w:r>
      <w:r w:rsidR="00A36218">
        <w:fldChar w:fldCharType="separate"/>
      </w:r>
      <w:r w:rsidR="00A36218" w:rsidRPr="00C676E7">
        <w:rPr>
          <w:rStyle w:val="Hiperligao"/>
        </w:rPr>
        <w:t>Lei nº 14.133, de 1º de abril de 2021</w:t>
      </w:r>
      <w:r w:rsidR="00A36218">
        <w:fldChar w:fldCharType="end"/>
      </w:r>
      <w:r w:rsidR="00A36218" w:rsidRPr="00C676E7">
        <w:t xml:space="preserve">, </w:t>
      </w:r>
      <w:r w:rsidR="00F82E62" w:rsidRPr="006A022E">
        <w:t>Artigo 75, Inciso II</w:t>
      </w:r>
      <w:r w:rsidR="00FF318A">
        <w:t xml:space="preserve"> e Instrução Normativa 67 de 8 de julho de 2021,</w:t>
      </w:r>
      <w:r w:rsidR="00F82E62" w:rsidRPr="00C676E7">
        <w:t xml:space="preserve"> </w:t>
      </w:r>
      <w:r w:rsidR="00A36218" w:rsidRPr="00C676E7">
        <w:t>de acordo com as condições estabelecidas neste Edital</w:t>
      </w:r>
      <w:bookmarkEnd w:id="7"/>
      <w:r w:rsidR="00A36218" w:rsidRPr="00C676E7">
        <w:t>.</w:t>
      </w:r>
    </w:p>
    <w:p w14:paraId="7A208E79" w14:textId="77777777" w:rsidR="00C972AD" w:rsidRPr="00C676E7"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8" w:name="_Toc220493738"/>
      <w:r w:rsidRPr="00C676E7">
        <w:rPr>
          <w:rFonts w:ascii="Arial" w:hAnsi="Arial" w:cs="Arial"/>
          <w:color w:val="FF0000"/>
          <w:sz w:val="22"/>
          <w:szCs w:val="22"/>
          <w:lang w:eastAsia="en-US"/>
        </w:rPr>
        <w:t>DO OBJETO</w:t>
      </w:r>
      <w:bookmarkEnd w:id="8"/>
    </w:p>
    <w:p w14:paraId="4E06C0DA" w14:textId="63281AAA" w:rsidR="00C972AD" w:rsidRPr="00C676E7" w:rsidRDefault="00C972AD" w:rsidP="003A53F5">
      <w:pPr>
        <w:pStyle w:val="Nivel2"/>
        <w:numPr>
          <w:ilvl w:val="1"/>
          <w:numId w:val="4"/>
        </w:numPr>
        <w:ind w:left="0" w:firstLine="0"/>
      </w:pPr>
      <w:bookmarkStart w:id="9" w:name="_Hlk157071336"/>
      <w:r w:rsidRPr="00C676E7">
        <w:t xml:space="preserve">O objeto da presente licitação é a </w:t>
      </w:r>
      <w:r w:rsidR="00885584">
        <w:fldChar w:fldCharType="begin"/>
      </w:r>
      <w:r w:rsidR="00885584">
        <w:instrText xml:space="preserve"> MERGEFIELD  Objeto  \* MERGEFORMAT </w:instrText>
      </w:r>
      <w:r w:rsidR="00885584">
        <w:fldChar w:fldCharType="separate"/>
      </w:r>
      <w:r w:rsidR="00885584">
        <w:rPr>
          <w:noProof/>
          <w:color w:val="FF0000"/>
        </w:rPr>
        <w:t>Aquisição e instalação de aparelho de ar-condicionado com capacidade de 30.000 BTUs, destinado à climatização do ambiente para armazenamento de medicamentos na nova sede da Farmácia Municipal.</w:t>
      </w:r>
      <w:r w:rsidR="00885584">
        <w:rPr>
          <w:noProof/>
          <w:color w:val="FF0000"/>
        </w:rPr>
        <w:fldChar w:fldCharType="end"/>
      </w:r>
      <w:r w:rsidR="008900B2" w:rsidRPr="00C676E7">
        <w:t xml:space="preserve"> </w:t>
      </w:r>
      <w:r w:rsidRPr="00C676E7">
        <w:t>conforme condições, quantidades e exigências estabelecidas neste Edital e seus anexos.</w:t>
      </w:r>
    </w:p>
    <w:p w14:paraId="74213FA3" w14:textId="177A2E3D" w:rsidR="00C972AD" w:rsidRPr="009609B6" w:rsidRDefault="00C972AD" w:rsidP="003A53F5">
      <w:pPr>
        <w:pStyle w:val="Nvel2-Red"/>
        <w:numPr>
          <w:ilvl w:val="1"/>
          <w:numId w:val="4"/>
        </w:numPr>
        <w:ind w:left="0" w:firstLine="0"/>
        <w:rPr>
          <w:color w:val="auto"/>
        </w:rPr>
      </w:pPr>
      <w:r w:rsidRPr="009609B6">
        <w:rPr>
          <w:color w:val="auto"/>
        </w:rPr>
        <w:t>A licitação será dividida em ite</w:t>
      </w:r>
      <w:r w:rsidR="009609B6" w:rsidRPr="009609B6">
        <w:rPr>
          <w:color w:val="auto"/>
        </w:rPr>
        <w:t>m (s)</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10" w:name="_Toc220493739"/>
      <w:bookmarkStart w:id="11" w:name="_Hlk157071382"/>
      <w:bookmarkEnd w:id="9"/>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10"/>
    </w:p>
    <w:p w14:paraId="396FBFB1" w14:textId="77777777" w:rsidR="0007263C" w:rsidRPr="00C676E7" w:rsidRDefault="0007263C" w:rsidP="0007263C">
      <w:pPr>
        <w:pStyle w:val="Nivel2"/>
        <w:numPr>
          <w:ilvl w:val="1"/>
          <w:numId w:val="4"/>
        </w:numPr>
      </w:pPr>
      <w:bookmarkStart w:id="12" w:name="_Ref117000692"/>
      <w:r w:rsidRPr="00C676E7">
        <w:t xml:space="preserve">Poderão participar desta Dispensa os interessados que estiverem previamente credenciados no Sistema de Compras  </w:t>
      </w:r>
      <w:r>
        <w:fldChar w:fldCharType="begin"/>
      </w:r>
      <w:r>
        <w:instrText>HYPERLINK "http://www.licitanet.com.br"</w:instrText>
      </w:r>
      <w:r>
        <w:fldChar w:fldCharType="separate"/>
      </w:r>
      <w:r w:rsidRPr="00C676E7">
        <w:rPr>
          <w:rStyle w:val="Hiperligao"/>
        </w:rPr>
        <w:t>www.licitanet.com.br</w:t>
      </w:r>
      <w:r>
        <w:fldChar w:fldCharType="end"/>
      </w:r>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 xml:space="preserve">É de responsabilidade do cadastrado conferir a exatidão dos seus dados cadastrais no Sistema relacionado no item anterior e mantê-lo atualizado junto aos órgãos responsáveis </w:t>
      </w:r>
      <w:r w:rsidRPr="00C676E7">
        <w:lastRenderedPageBreak/>
        <w:t>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t>Não poderão disputar esta licitação:</w:t>
      </w:r>
      <w:bookmarkEnd w:id="12"/>
    </w:p>
    <w:p w14:paraId="5A9CFEAD" w14:textId="77777777" w:rsidR="00C972AD" w:rsidRPr="00C676E7" w:rsidRDefault="00C972AD" w:rsidP="003A53F5">
      <w:pPr>
        <w:pStyle w:val="Nivel3"/>
        <w:numPr>
          <w:ilvl w:val="2"/>
          <w:numId w:val="4"/>
        </w:numPr>
        <w:ind w:left="284" w:firstLine="0"/>
      </w:pPr>
      <w:bookmarkStart w:id="13"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4" w:name="_Ref114659912"/>
      <w:r w:rsidRPr="00C676E7">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C676E7" w:rsidRDefault="00C972AD" w:rsidP="003A53F5">
      <w:pPr>
        <w:pStyle w:val="Nivel3"/>
        <w:numPr>
          <w:ilvl w:val="2"/>
          <w:numId w:val="4"/>
        </w:numPr>
        <w:ind w:left="284" w:firstLine="0"/>
      </w:pPr>
      <w:bookmarkStart w:id="15" w:name="_Ref113883003"/>
      <w:r w:rsidRPr="00C676E7">
        <w:t>pessoa física ou jurídica que se encontre, ao tempo da licitação, impossibilitada de participar da licitação em decorrência de sanção que lhe foi imposta;</w:t>
      </w:r>
      <w:bookmarkEnd w:id="15"/>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6" w:name="_Ref113962336"/>
      <w:r w:rsidRPr="00C676E7">
        <w:t>agente público do órgão ou entidade licitante;</w:t>
      </w:r>
      <w:bookmarkEnd w:id="16"/>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C676E7">
        <w:rPr>
          <w:rStyle w:val="Hiperligao"/>
        </w:rPr>
        <w:t>§ 1º do art. 9º da Lei nº 14.133, de 2021</w:t>
      </w:r>
      <w:r>
        <w:fldChar w:fldCharType="end"/>
      </w:r>
      <w:r w:rsidRPr="00C676E7">
        <w:t>.</w:t>
      </w:r>
    </w:p>
    <w:p w14:paraId="3B6DEF14" w14:textId="0EFA270F" w:rsidR="00F43AF3" w:rsidRPr="00C676E7" w:rsidRDefault="00F43AF3" w:rsidP="00F43AF3">
      <w:pPr>
        <w:pStyle w:val="Nvel2-Red"/>
        <w:rPr>
          <w:color w:val="auto"/>
        </w:rPr>
      </w:pPr>
      <w:bookmarkStart w:id="17" w:name="art14§2"/>
      <w:bookmarkStart w:id="18" w:name="art14§3"/>
      <w:bookmarkStart w:id="19" w:name="art14§4"/>
      <w:bookmarkStart w:id="20" w:name="art14§5"/>
      <w:bookmarkEnd w:id="11"/>
      <w:bookmarkEnd w:id="17"/>
      <w:bookmarkEnd w:id="18"/>
      <w:bookmarkEnd w:id="19"/>
      <w:bookmarkEnd w:id="20"/>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6A022E">
      <w:pPr>
        <w:pStyle w:val="Nivel2"/>
        <w:numPr>
          <w:ilvl w:val="1"/>
          <w:numId w:val="11"/>
        </w:numPr>
        <w:rPr>
          <w:lang w:val="pt-PT"/>
        </w:rPr>
      </w:pPr>
      <w:bookmarkStart w:id="21"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 xml:space="preserve">letrônica se dará com o </w:t>
      </w:r>
      <w:proofErr w:type="spellStart"/>
      <w:r w:rsidRPr="00C676E7">
        <w:rPr>
          <w:lang w:val="pt-PT"/>
        </w:rPr>
        <w:t>cadastramento</w:t>
      </w:r>
      <w:proofErr w:type="spellEnd"/>
      <w:r w:rsidRPr="00C676E7">
        <w:rPr>
          <w:lang w:val="pt-PT"/>
        </w:rPr>
        <w:t xml:space="preserve"> de sua proposta inicial, na forma deste item.</w:t>
      </w:r>
    </w:p>
    <w:p w14:paraId="13F20DD4" w14:textId="77777777" w:rsidR="00036100" w:rsidRPr="00C676E7" w:rsidRDefault="00036100" w:rsidP="006A022E">
      <w:pPr>
        <w:pStyle w:val="Nivel2"/>
        <w:numPr>
          <w:ilvl w:val="1"/>
          <w:numId w:val="11"/>
        </w:numPr>
        <w:rPr>
          <w:lang w:val="pt-PT"/>
        </w:rPr>
      </w:pPr>
      <w:r w:rsidRPr="00C676E7">
        <w:rPr>
          <w:lang w:val="pt-PT"/>
        </w:rPr>
        <w:t xml:space="preserve">O fornecedor interessado, após a divulgação do aviso de contratação direta, encaminhará, exclusivamente por meio do Sistema de Dispensa Eletrônica - </w:t>
      </w:r>
      <w:hyperlink r:id="rId7" w:history="1">
        <w:hyperlink r:id="rId8" w:history="1">
          <w:r w:rsidRPr="00C676E7">
            <w:rPr>
              <w:rStyle w:val="Hiperligao"/>
            </w:rPr>
            <w:t>www.licitanet.com.br</w:t>
          </w:r>
        </w:hyperlink>
        <w:r w:rsidRPr="00C676E7">
          <w:t>.</w:t>
        </w:r>
        <w:proofErr w:type="spellStart"/>
        <w:r w:rsidRPr="00C676E7">
          <w:rPr>
            <w:rStyle w:val="Hiperligao"/>
            <w:lang w:val="pt-PT"/>
          </w:rPr>
          <w:t>br</w:t>
        </w:r>
        <w:proofErr w:type="spellEnd"/>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6A022E">
      <w:pPr>
        <w:pStyle w:val="Nivel2"/>
        <w:numPr>
          <w:ilvl w:val="1"/>
          <w:numId w:val="11"/>
        </w:numPr>
        <w:rPr>
          <w:lang w:val="pt-PT"/>
        </w:rPr>
      </w:pPr>
      <w:r w:rsidRPr="00C676E7">
        <w:rPr>
          <w:lang w:val="pt-PT"/>
        </w:rPr>
        <w:lastRenderedPageBreak/>
        <w:t>Todas as especificações do objeto contidas na proposta, em especial o preço, vinculam a Contratada.</w:t>
      </w:r>
    </w:p>
    <w:p w14:paraId="2599AAFB" w14:textId="77777777" w:rsidR="00036100" w:rsidRPr="00C676E7" w:rsidRDefault="00036100" w:rsidP="006A022E">
      <w:pPr>
        <w:pStyle w:val="Nivel2"/>
        <w:numPr>
          <w:ilvl w:val="1"/>
          <w:numId w:val="11"/>
        </w:numPr>
        <w:rPr>
          <w:lang w:val="pt-PT"/>
        </w:rPr>
      </w:pPr>
      <w:r w:rsidRPr="00C676E7">
        <w:rPr>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6A022E">
      <w:pPr>
        <w:pStyle w:val="Nivel2"/>
        <w:numPr>
          <w:ilvl w:val="2"/>
          <w:numId w:val="11"/>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6A022E">
      <w:pPr>
        <w:pStyle w:val="Nivel2"/>
        <w:numPr>
          <w:ilvl w:val="1"/>
          <w:numId w:val="12"/>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27B8D89A" w:rsidR="00036100" w:rsidRPr="006F7BD7" w:rsidRDefault="00036100" w:rsidP="006A022E">
      <w:pPr>
        <w:pStyle w:val="Nivel2"/>
        <w:numPr>
          <w:ilvl w:val="1"/>
          <w:numId w:val="12"/>
        </w:numPr>
        <w:rPr>
          <w:lang w:val="pt-PT"/>
        </w:rPr>
      </w:pPr>
      <w:r w:rsidRPr="006F7BD7">
        <w:rPr>
          <w:lang w:val="pt-PT"/>
        </w:rPr>
        <w:t xml:space="preserve">No </w:t>
      </w:r>
      <w:proofErr w:type="spellStart"/>
      <w:r w:rsidRPr="006F7BD7">
        <w:rPr>
          <w:lang w:val="pt-PT"/>
        </w:rPr>
        <w:t>cadastramento</w:t>
      </w:r>
      <w:proofErr w:type="spellEnd"/>
      <w:r w:rsidRPr="006F7BD7">
        <w:rPr>
          <w:lang w:val="pt-PT"/>
        </w:rPr>
        <w:t xml:space="preserve"> da proposta inicial, o fornecedor </w:t>
      </w:r>
      <w:proofErr w:type="gramStart"/>
      <w:r w:rsidRPr="006F7BD7">
        <w:rPr>
          <w:lang w:val="pt-PT"/>
        </w:rPr>
        <w:t>deverá  anexar</w:t>
      </w:r>
      <w:proofErr w:type="gramEnd"/>
      <w:r w:rsidRPr="006F7BD7">
        <w:rPr>
          <w:lang w:val="pt-PT"/>
        </w:rPr>
        <w:t xml:space="preserve"> a Declaração Unificada.(Anexo III).</w:t>
      </w:r>
    </w:p>
    <w:p w14:paraId="1AD9D731" w14:textId="77777777" w:rsidR="00036100" w:rsidRPr="00C676E7" w:rsidRDefault="00036100" w:rsidP="006A022E">
      <w:pPr>
        <w:pStyle w:val="Nivel2"/>
        <w:numPr>
          <w:ilvl w:val="1"/>
          <w:numId w:val="12"/>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6A022E">
      <w:pPr>
        <w:pStyle w:val="Nivel2"/>
        <w:numPr>
          <w:ilvl w:val="3"/>
          <w:numId w:val="12"/>
        </w:numPr>
        <w:rPr>
          <w:lang w:val="pt-PT"/>
        </w:rPr>
      </w:pPr>
      <w:r w:rsidRPr="00C676E7">
        <w:rPr>
          <w:lang w:val="pt-PT"/>
        </w:rPr>
        <w:t xml:space="preserve">Sem prejuízo do disposto acima, os lances poderão ser enviados manualmente, na forma da seção </w:t>
      </w:r>
      <w:proofErr w:type="spellStart"/>
      <w:r w:rsidRPr="00C676E7">
        <w:rPr>
          <w:lang w:val="pt-PT"/>
        </w:rPr>
        <w:t>respectiva</w:t>
      </w:r>
      <w:proofErr w:type="spellEnd"/>
      <w:r w:rsidRPr="00C676E7">
        <w:rPr>
          <w:lang w:val="pt-PT"/>
        </w:rPr>
        <w:t xml:space="preserve"> deste Aviso de Contratação Direta.</w:t>
      </w:r>
    </w:p>
    <w:p w14:paraId="40A0371B" w14:textId="77777777" w:rsidR="00036100" w:rsidRPr="00C676E7" w:rsidRDefault="00036100" w:rsidP="006A022E">
      <w:pPr>
        <w:pStyle w:val="Nivel2"/>
        <w:numPr>
          <w:ilvl w:val="2"/>
          <w:numId w:val="12"/>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6A022E">
      <w:pPr>
        <w:pStyle w:val="Nivel2"/>
        <w:numPr>
          <w:ilvl w:val="2"/>
          <w:numId w:val="12"/>
        </w:numPr>
        <w:rPr>
          <w:lang w:val="pt-PT"/>
        </w:rPr>
      </w:pPr>
      <w:r w:rsidRPr="00C676E7">
        <w:rPr>
          <w:lang w:val="pt-PT"/>
        </w:rPr>
        <w:t xml:space="preserve">O valor mínimo parametrizado possui </w:t>
      </w:r>
      <w:proofErr w:type="spellStart"/>
      <w:r w:rsidRPr="00C676E7">
        <w:rPr>
          <w:lang w:val="pt-PT"/>
        </w:rPr>
        <w:t>caráter</w:t>
      </w:r>
      <w:proofErr w:type="spellEnd"/>
      <w:r w:rsidRPr="00C676E7">
        <w:rPr>
          <w:lang w:val="pt-PT"/>
        </w:rPr>
        <w:t xml:space="preserve">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6A022E">
      <w:pPr>
        <w:pStyle w:val="Nivel2"/>
        <w:numPr>
          <w:ilvl w:val="1"/>
          <w:numId w:val="12"/>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9" w:history="1">
        <w:r w:rsidRPr="00EA77CA">
          <w:rPr>
            <w:rStyle w:val="Hiperligao"/>
            <w:i/>
            <w:iCs/>
          </w:rPr>
          <w:t>www.licitanet.com.br</w:t>
        </w:r>
      </w:hyperlink>
      <w:r w:rsidRPr="00EA77CA">
        <w:rPr>
          <w:i/>
          <w:iCs/>
        </w:rPr>
        <w:t xml:space="preserve"> </w:t>
      </w:r>
      <w:r w:rsidRPr="00EA77CA">
        <w:rPr>
          <w:i/>
          <w:iCs/>
          <w:lang w:val="pt-PT"/>
        </w:rPr>
        <w:t xml:space="preserve">ou pelo email: </w:t>
      </w:r>
      <w:hyperlink r:id="rId10" w:history="1">
        <w:r w:rsidRPr="00EA77CA">
          <w:rPr>
            <w:rStyle w:val="Hiperligao"/>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6A022E">
      <w:pPr>
        <w:pStyle w:val="Nivel01"/>
        <w:numPr>
          <w:ilvl w:val="0"/>
          <w:numId w:val="12"/>
        </w:numPr>
        <w:spacing w:before="288" w:after="288"/>
        <w:rPr>
          <w:rFonts w:ascii="Arial" w:hAnsi="Arial" w:cs="Arial"/>
          <w:color w:val="FF0000"/>
          <w:sz w:val="22"/>
          <w:szCs w:val="22"/>
        </w:rPr>
      </w:pPr>
      <w:bookmarkStart w:id="22" w:name="_Toc220493740"/>
      <w:r w:rsidRPr="00C676E7">
        <w:rPr>
          <w:rFonts w:ascii="Arial" w:hAnsi="Arial" w:cs="Arial"/>
          <w:color w:val="FF0000"/>
          <w:sz w:val="22"/>
          <w:szCs w:val="22"/>
        </w:rPr>
        <w:lastRenderedPageBreak/>
        <w:t>FASE DE LANCES</w:t>
      </w:r>
      <w:bookmarkEnd w:id="22"/>
    </w:p>
    <w:p w14:paraId="3363CD8A" w14:textId="265F9755" w:rsidR="008F4980" w:rsidRPr="00C676E7" w:rsidRDefault="008F4980" w:rsidP="006A022E">
      <w:pPr>
        <w:pStyle w:val="Nivel2"/>
        <w:numPr>
          <w:ilvl w:val="1"/>
          <w:numId w:val="13"/>
        </w:numPr>
        <w:tabs>
          <w:tab w:val="left" w:pos="3261"/>
        </w:tabs>
        <w:rPr>
          <w:rFonts w:eastAsiaTheme="majorEastAsia"/>
          <w:lang w:val="pt-PT"/>
        </w:rPr>
      </w:pPr>
      <w:r w:rsidRPr="00C676E7">
        <w:rPr>
          <w:rFonts w:eastAsiaTheme="majorEastAsia"/>
          <w:lang w:val="pt-PT"/>
        </w:rPr>
        <w:t xml:space="preserve">A partir das </w:t>
      </w:r>
      <w:r w:rsidR="00CB6B4A">
        <w:rPr>
          <w:rFonts w:eastAsiaTheme="majorEastAsia"/>
          <w:b/>
          <w:lang w:val="pt-PT"/>
        </w:rPr>
        <w:t>09:00</w:t>
      </w:r>
      <w:r w:rsidRPr="00C676E7">
        <w:rPr>
          <w:rFonts w:eastAsiaTheme="majorEastAsia"/>
          <w:b/>
          <w:lang w:val="pt-PT"/>
        </w:rPr>
        <w:t xml:space="preserve"> do dia </w:t>
      </w:r>
      <w:r w:rsidR="00D96072">
        <w:rPr>
          <w:rFonts w:eastAsiaTheme="majorEastAsia"/>
          <w:b/>
          <w:lang w:val="pt-PT"/>
        </w:rPr>
        <w:t>0</w:t>
      </w:r>
      <w:r w:rsidR="00CB6B4A">
        <w:rPr>
          <w:rFonts w:eastAsiaTheme="majorEastAsia"/>
          <w:b/>
          <w:lang w:val="pt-PT"/>
        </w:rPr>
        <w:t>5</w:t>
      </w:r>
      <w:r w:rsidR="00D96072">
        <w:rPr>
          <w:rFonts w:eastAsiaTheme="majorEastAsia"/>
          <w:b/>
          <w:lang w:val="pt-PT"/>
        </w:rPr>
        <w:t xml:space="preserve"> de maio de 2026</w:t>
      </w:r>
      <w:r w:rsidRPr="00C676E7">
        <w:rPr>
          <w:rFonts w:eastAsiaTheme="majorEastAsia"/>
          <w:lang w:val="pt-PT"/>
        </w:rPr>
        <w:t>, data estabelecida neste Aviso de Contratação Direta, a sessão pública será</w:t>
      </w:r>
      <w:r w:rsidR="00CB6B4A">
        <w:rPr>
          <w:rFonts w:eastAsiaTheme="majorEastAsia"/>
          <w:lang w:val="pt-PT"/>
        </w:rPr>
        <w:t xml:space="preserve"> </w:t>
      </w:r>
      <w:r w:rsidRPr="00C676E7">
        <w:rPr>
          <w:rFonts w:eastAsiaTheme="majorEastAsia"/>
          <w:lang w:val="pt-PT"/>
        </w:rPr>
        <w:t>aberta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6A022E">
      <w:pPr>
        <w:pStyle w:val="Nivel2"/>
        <w:numPr>
          <w:ilvl w:val="1"/>
          <w:numId w:val="13"/>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341AE982" w:rsidR="008F4980" w:rsidRPr="00C676E7" w:rsidRDefault="008F4980" w:rsidP="006A022E">
      <w:pPr>
        <w:pStyle w:val="Nivel2"/>
        <w:numPr>
          <w:ilvl w:val="2"/>
          <w:numId w:val="13"/>
        </w:numPr>
        <w:rPr>
          <w:rFonts w:eastAsiaTheme="majorEastAsia"/>
          <w:i/>
          <w:lang w:val="pt-PT"/>
        </w:rPr>
      </w:pPr>
      <w:r w:rsidRPr="00C676E7">
        <w:rPr>
          <w:rFonts w:eastAsiaTheme="majorEastAsia"/>
          <w:lang w:val="pt-PT"/>
        </w:rPr>
        <w:t xml:space="preserve">O lance deverá ser ofertado pelo </w:t>
      </w:r>
      <w:r w:rsidRPr="009A1BC8">
        <w:rPr>
          <w:rFonts w:eastAsiaTheme="majorEastAsia"/>
          <w:b/>
          <w:highlight w:val="yellow"/>
          <w:lang w:val="pt-PT"/>
        </w:rPr>
        <w:t xml:space="preserve">VALOR UNITÁRIO DO </w:t>
      </w:r>
      <w:r w:rsidR="009A1BC8" w:rsidRPr="009A1BC8">
        <w:rPr>
          <w:rFonts w:eastAsiaTheme="majorEastAsia"/>
          <w:b/>
          <w:highlight w:val="yellow"/>
          <w:lang w:val="pt-PT"/>
        </w:rPr>
        <w:t>LOTE</w:t>
      </w:r>
    </w:p>
    <w:p w14:paraId="71C2D8A5" w14:textId="77777777" w:rsidR="008F4980" w:rsidRPr="00C676E7" w:rsidRDefault="008F4980" w:rsidP="006A022E">
      <w:pPr>
        <w:pStyle w:val="Nivel2"/>
        <w:numPr>
          <w:ilvl w:val="1"/>
          <w:numId w:val="14"/>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6A022E">
      <w:pPr>
        <w:pStyle w:val="Nivel2"/>
        <w:numPr>
          <w:ilvl w:val="2"/>
          <w:numId w:val="14"/>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6AD21483" w:rsidR="008F4980" w:rsidRPr="00C676E7" w:rsidRDefault="008F4980" w:rsidP="006A022E">
      <w:pPr>
        <w:pStyle w:val="Nivel2"/>
        <w:numPr>
          <w:ilvl w:val="2"/>
          <w:numId w:val="14"/>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proofErr w:type="gramStart"/>
      <w:r w:rsidRPr="00D44FC7">
        <w:rPr>
          <w:rFonts w:eastAsiaTheme="majorEastAsia"/>
          <w:b/>
          <w:u w:val="single"/>
          <w:lang w:val="pt-PT"/>
        </w:rPr>
        <w:t xml:space="preserve">será </w:t>
      </w:r>
      <w:r w:rsidRPr="00D44FC7">
        <w:rPr>
          <w:rFonts w:eastAsiaTheme="majorEastAsia"/>
          <w:b/>
          <w:lang w:val="pt-PT"/>
        </w:rPr>
        <w:t xml:space="preserve"> </w:t>
      </w:r>
      <w:r w:rsidRPr="00D44FC7">
        <w:rPr>
          <w:rFonts w:eastAsiaTheme="majorEastAsia"/>
          <w:b/>
          <w:u w:val="single"/>
          <w:lang w:val="pt-PT"/>
        </w:rPr>
        <w:t>R</w:t>
      </w:r>
      <w:proofErr w:type="gramEnd"/>
      <w:r w:rsidRPr="00D44FC7">
        <w:rPr>
          <w:rFonts w:eastAsiaTheme="majorEastAsia"/>
          <w:b/>
          <w:u w:val="single"/>
          <w:lang w:val="pt-PT"/>
        </w:rPr>
        <w:t xml:space="preserve">$ </w:t>
      </w:r>
      <w:r w:rsidR="006A022E" w:rsidRPr="00D44FC7">
        <w:rPr>
          <w:rFonts w:eastAsiaTheme="majorEastAsia"/>
          <w:b/>
          <w:u w:val="single"/>
          <w:lang w:val="pt-PT"/>
        </w:rPr>
        <w:t>1,00 (um</w:t>
      </w:r>
      <w:r w:rsidRPr="00D44FC7">
        <w:rPr>
          <w:rFonts w:eastAsiaTheme="majorEastAsia"/>
          <w:b/>
          <w:u w:val="single"/>
          <w:lang w:val="pt-PT"/>
        </w:rPr>
        <w:t>)</w:t>
      </w:r>
      <w:r w:rsidR="0032035C" w:rsidRPr="00D44FC7">
        <w:rPr>
          <w:rFonts w:eastAsiaTheme="majorEastAsia"/>
          <w:b/>
          <w:u w:val="single"/>
          <w:lang w:val="pt-PT"/>
        </w:rPr>
        <w:t xml:space="preserve"> </w:t>
      </w:r>
      <w:r w:rsidR="006A022E" w:rsidRPr="00D44FC7">
        <w:rPr>
          <w:rFonts w:eastAsiaTheme="majorEastAsia"/>
          <w:b/>
          <w:u w:val="single"/>
          <w:lang w:val="pt-PT"/>
        </w:rPr>
        <w:t>real</w:t>
      </w:r>
      <w:r w:rsidRPr="00D44FC7">
        <w:rPr>
          <w:rFonts w:eastAsiaTheme="majorEastAsia"/>
          <w:lang w:val="pt-PT"/>
        </w:rPr>
        <w:t>.</w:t>
      </w:r>
    </w:p>
    <w:p w14:paraId="7995B805" w14:textId="77777777" w:rsidR="008F4980" w:rsidRPr="00C676E7" w:rsidRDefault="008F4980" w:rsidP="006A022E">
      <w:pPr>
        <w:pStyle w:val="Nivel2"/>
        <w:numPr>
          <w:ilvl w:val="1"/>
          <w:numId w:val="14"/>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6A022E">
      <w:pPr>
        <w:pStyle w:val="Nivel2"/>
        <w:numPr>
          <w:ilvl w:val="1"/>
          <w:numId w:val="14"/>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6A022E">
      <w:pPr>
        <w:pStyle w:val="Nivel2"/>
        <w:numPr>
          <w:ilvl w:val="1"/>
          <w:numId w:val="14"/>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6A022E">
      <w:pPr>
        <w:pStyle w:val="Nivel2"/>
        <w:numPr>
          <w:ilvl w:val="1"/>
          <w:numId w:val="14"/>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6A022E">
      <w:pPr>
        <w:pStyle w:val="Nivel2"/>
        <w:numPr>
          <w:ilvl w:val="1"/>
          <w:numId w:val="14"/>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6A022E">
      <w:pPr>
        <w:pStyle w:val="PargrafodaLista"/>
        <w:numPr>
          <w:ilvl w:val="0"/>
          <w:numId w:val="13"/>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1"/>
      <w:r w:rsidR="00EB5418" w:rsidRPr="00C676E7">
        <w:rPr>
          <w:rFonts w:ascii="Arial" w:hAnsi="Arial" w:cs="Arial"/>
          <w:b/>
          <w:bCs/>
          <w:color w:val="FF0000"/>
          <w:sz w:val="22"/>
          <w:szCs w:val="22"/>
        </w:rPr>
        <w:t>JULGAMENTO DAS PROPOSTAS DE PREÇO</w:t>
      </w:r>
      <w:bookmarkStart w:id="23" w:name="_Hlk114646655"/>
      <w:bookmarkStart w:id="24"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6A022E">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6A022E">
      <w:pPr>
        <w:pStyle w:val="PargrafodaLista"/>
        <w:widowControl w:val="0"/>
        <w:numPr>
          <w:ilvl w:val="1"/>
          <w:numId w:val="13"/>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6A022E">
      <w:pPr>
        <w:pStyle w:val="PargrafodaLista"/>
        <w:widowControl w:val="0"/>
        <w:numPr>
          <w:ilvl w:val="2"/>
          <w:numId w:val="13"/>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6A022E">
      <w:pPr>
        <w:pStyle w:val="PargrafodaLista"/>
        <w:widowControl w:val="0"/>
        <w:numPr>
          <w:ilvl w:val="2"/>
          <w:numId w:val="13"/>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6A022E">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6A022E">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6A022E">
      <w:pPr>
        <w:pStyle w:val="PargrafodaLista"/>
        <w:widowControl w:val="0"/>
        <w:numPr>
          <w:ilvl w:val="1"/>
          <w:numId w:val="13"/>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6A022E">
      <w:pPr>
        <w:pStyle w:val="PargrafodaLista"/>
        <w:widowControl w:val="0"/>
        <w:numPr>
          <w:ilvl w:val="1"/>
          <w:numId w:val="13"/>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6A022E">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6A022E">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6A022E">
      <w:pPr>
        <w:pStyle w:val="PargrafodaLista"/>
        <w:widowControl w:val="0"/>
        <w:numPr>
          <w:ilvl w:val="2"/>
          <w:numId w:val="13"/>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6A022E">
      <w:pPr>
        <w:pStyle w:val="PargrafodaLista"/>
        <w:widowControl w:val="0"/>
        <w:numPr>
          <w:ilvl w:val="2"/>
          <w:numId w:val="13"/>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6A022E">
      <w:pPr>
        <w:pStyle w:val="PargrafodaLista"/>
        <w:widowControl w:val="0"/>
        <w:numPr>
          <w:ilvl w:val="2"/>
          <w:numId w:val="13"/>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6A022E">
      <w:pPr>
        <w:pStyle w:val="PargrafodaLista"/>
        <w:widowControl w:val="0"/>
        <w:numPr>
          <w:ilvl w:val="1"/>
          <w:numId w:val="13"/>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6A022E">
      <w:pPr>
        <w:pStyle w:val="PargrafodaLista"/>
        <w:widowControl w:val="0"/>
        <w:numPr>
          <w:ilvl w:val="2"/>
          <w:numId w:val="13"/>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6A022E">
      <w:pPr>
        <w:pStyle w:val="PargrafodaLista"/>
        <w:widowControl w:val="0"/>
        <w:numPr>
          <w:ilvl w:val="1"/>
          <w:numId w:val="13"/>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6A022E">
      <w:pPr>
        <w:pStyle w:val="PargrafodaLista"/>
        <w:widowControl w:val="0"/>
        <w:numPr>
          <w:ilvl w:val="2"/>
          <w:numId w:val="13"/>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6A022E">
      <w:pPr>
        <w:pStyle w:val="PargrafodaLista"/>
        <w:widowControl w:val="0"/>
        <w:numPr>
          <w:ilvl w:val="1"/>
          <w:numId w:val="13"/>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6A022E">
      <w:pPr>
        <w:pStyle w:val="PargrafodaLista"/>
        <w:widowControl w:val="0"/>
        <w:numPr>
          <w:ilvl w:val="1"/>
          <w:numId w:val="13"/>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6A022E">
      <w:pPr>
        <w:pStyle w:val="PargrafodaLista"/>
        <w:widowControl w:val="0"/>
        <w:numPr>
          <w:ilvl w:val="1"/>
          <w:numId w:val="13"/>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6A022E">
      <w:pPr>
        <w:pStyle w:val="Nivel2"/>
        <w:numPr>
          <w:ilvl w:val="1"/>
          <w:numId w:val="13"/>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6A022E">
      <w:pPr>
        <w:pStyle w:val="Nivel01"/>
        <w:numPr>
          <w:ilvl w:val="0"/>
          <w:numId w:val="13"/>
        </w:numPr>
        <w:spacing w:before="288" w:after="288"/>
        <w:rPr>
          <w:rFonts w:ascii="Arial" w:hAnsi="Arial" w:cs="Arial"/>
          <w:color w:val="FF0000"/>
          <w:sz w:val="22"/>
          <w:szCs w:val="22"/>
        </w:rPr>
      </w:pPr>
      <w:bookmarkStart w:id="25" w:name="art60§1i"/>
      <w:bookmarkStart w:id="26" w:name="_Toc220493741"/>
      <w:bookmarkEnd w:id="23"/>
      <w:bookmarkEnd w:id="24"/>
      <w:bookmarkEnd w:id="25"/>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6"/>
    </w:p>
    <w:p w14:paraId="2158DBC6" w14:textId="77777777" w:rsidR="00441EA6" w:rsidRPr="00C676E7" w:rsidRDefault="00441EA6" w:rsidP="006A022E">
      <w:pPr>
        <w:pStyle w:val="PargrafodaLista"/>
        <w:widowControl w:val="0"/>
        <w:numPr>
          <w:ilvl w:val="1"/>
          <w:numId w:val="13"/>
        </w:numPr>
        <w:tabs>
          <w:tab w:val="left" w:pos="658"/>
        </w:tabs>
        <w:overflowPunct/>
        <w:adjustRightInd/>
        <w:ind w:right="279"/>
        <w:jc w:val="both"/>
        <w:rPr>
          <w:rFonts w:ascii="Arial" w:hAnsi="Arial" w:cs="Arial"/>
          <w:sz w:val="22"/>
          <w:szCs w:val="22"/>
        </w:rPr>
      </w:pPr>
      <w:bookmarkStart w:id="27" w:name="_Ref117019424"/>
      <w:bookmarkStart w:id="28"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4D9A25BB" w:rsidR="00C972AD" w:rsidRPr="00C676E7" w:rsidRDefault="00C972AD" w:rsidP="006A022E">
      <w:pPr>
        <w:pStyle w:val="Nivel2"/>
        <w:numPr>
          <w:ilvl w:val="1"/>
          <w:numId w:val="13"/>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C676E7">
        <w:rPr>
          <w:rStyle w:val="Hiperligao"/>
        </w:rPr>
        <w:t>art. 14 da Lei nº 14.133/2021</w:t>
      </w:r>
      <w:r>
        <w:fldChar w:fldCharType="end"/>
      </w:r>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D44FC7">
        <w:t>2.1</w:t>
      </w:r>
      <w:r w:rsidRPr="00C676E7">
        <w:fldChar w:fldCharType="end"/>
      </w:r>
      <w:r w:rsidRPr="00C676E7">
        <w:t xml:space="preserve"> do edital, </w:t>
      </w:r>
      <w:bookmarkEnd w:id="27"/>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6A022E">
      <w:pPr>
        <w:pStyle w:val="Nivel3"/>
        <w:numPr>
          <w:ilvl w:val="2"/>
          <w:numId w:val="13"/>
        </w:numPr>
        <w:ind w:left="284" w:firstLine="0"/>
        <w:rPr>
          <w:lang w:eastAsia="ar-SA"/>
        </w:rPr>
      </w:pPr>
      <w:r w:rsidRPr="00C676E7">
        <w:rPr>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C676E7">
        <w:rPr>
          <w:rStyle w:val="Hiperligao"/>
          <w:lang w:eastAsia="ar-SA"/>
        </w:rPr>
        <w:t>https://www.portaltransparencia.gov.br/sancoes/ceis</w:t>
      </w:r>
      <w:r>
        <w:fldChar w:fldCharType="end"/>
      </w:r>
      <w:r w:rsidRPr="00C676E7">
        <w:rPr>
          <w:lang w:eastAsia="ar-SA"/>
        </w:rPr>
        <w:t xml:space="preserve">); e </w:t>
      </w:r>
    </w:p>
    <w:p w14:paraId="50A1AB72" w14:textId="77777777" w:rsidR="0010737E" w:rsidRPr="00C676E7" w:rsidRDefault="0010737E" w:rsidP="006A022E">
      <w:pPr>
        <w:pStyle w:val="Nivel3"/>
        <w:numPr>
          <w:ilvl w:val="2"/>
          <w:numId w:val="13"/>
        </w:numPr>
        <w:ind w:left="284" w:firstLine="0"/>
        <w:rPr>
          <w:lang w:eastAsia="ar-SA"/>
        </w:rPr>
      </w:pPr>
      <w:r w:rsidRPr="00C676E7">
        <w:rPr>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C676E7">
        <w:rPr>
          <w:rStyle w:val="Hiperligao"/>
          <w:lang w:eastAsia="ar-SA"/>
        </w:rPr>
        <w:t>https://www.portaltransparencia.gov.br/sancoes/cnep</w:t>
      </w:r>
      <w:r>
        <w:fldChar w:fldCharType="end"/>
      </w:r>
      <w:r w:rsidRPr="00C676E7">
        <w:rPr>
          <w:lang w:eastAsia="ar-SA"/>
        </w:rPr>
        <w:t>).</w:t>
      </w:r>
    </w:p>
    <w:p w14:paraId="653B17C4" w14:textId="77777777" w:rsidR="0010737E" w:rsidRPr="00C676E7" w:rsidRDefault="0010737E" w:rsidP="006A022E">
      <w:pPr>
        <w:pStyle w:val="Nivel3"/>
        <w:numPr>
          <w:ilvl w:val="2"/>
          <w:numId w:val="13"/>
        </w:numPr>
        <w:ind w:left="284" w:firstLine="0"/>
        <w:rPr>
          <w:lang w:eastAsia="ar-SA"/>
        </w:rPr>
      </w:pPr>
      <w:bookmarkStart w:id="29" w:name="_Hlk195196672"/>
      <w:r w:rsidRPr="00C676E7">
        <w:rPr>
          <w:lang w:eastAsia="ar-SA"/>
        </w:rPr>
        <w:t>Cadastro Nacional de Empresas Punidas – CNEP, mantido pelo Tribunal de Contas do Paraná (</w:t>
      </w:r>
      <w:r>
        <w:fldChar w:fldCharType="begin"/>
      </w:r>
      <w:r>
        <w:instrText>HYPERLINK "%20https://crcap.tce.pr.gov.br/ConsultarImpedidos.aspx"</w:instrText>
      </w:r>
      <w:r>
        <w:fldChar w:fldCharType="separate"/>
      </w:r>
      <w:r w:rsidRPr="00C676E7">
        <w:rPr>
          <w:rStyle w:val="Hiperligao"/>
        </w:rPr>
        <w:t xml:space="preserve"> </w:t>
      </w:r>
      <w:r w:rsidRPr="00C676E7">
        <w:rPr>
          <w:rStyle w:val="Hiperligao"/>
          <w:lang w:eastAsia="ar-SA"/>
        </w:rPr>
        <w:t>https://crcap.tce.pr.gov.br/ConsultarImpedidos.aspx</w:t>
      </w:r>
      <w:r>
        <w:fldChar w:fldCharType="end"/>
      </w:r>
      <w:r w:rsidRPr="00C676E7">
        <w:rPr>
          <w:lang w:eastAsia="ar-SA"/>
        </w:rPr>
        <w:t>).</w:t>
      </w:r>
    </w:p>
    <w:p w14:paraId="3062C102" w14:textId="4554AB84" w:rsidR="00C972AD" w:rsidRPr="00C676E7" w:rsidRDefault="00C972AD" w:rsidP="006A022E">
      <w:pPr>
        <w:pStyle w:val="Nivel2"/>
        <w:numPr>
          <w:ilvl w:val="1"/>
          <w:numId w:val="13"/>
        </w:numPr>
        <w:ind w:left="0" w:firstLine="0"/>
      </w:pPr>
      <w:bookmarkStart w:id="30" w:name="_Hlk208410079"/>
      <w:bookmarkEnd w:id="29"/>
      <w:r w:rsidRPr="00C676E7">
        <w:t xml:space="preserve">A consulta aos cadastros será realizada em nome da empresa licitante e também de seu sócio majoritário, por força da vedação de que trata o </w:t>
      </w:r>
      <w:r>
        <w:fldChar w:fldCharType="begin"/>
      </w:r>
      <w:r>
        <w:instrText>HYPERLINK "https://www.planalto.gov.br/ccivil_03/leis/l8429.htm" \l ":~:text=%C3%A0s%20seguintes%20comina%C3%A7%C3%B5es%3A-,Art.,n%C2%BA%2012.120%2C%20de%202009)."</w:instrText>
      </w:r>
      <w:r>
        <w:fldChar w:fldCharType="separate"/>
      </w:r>
      <w:r w:rsidRPr="00C676E7">
        <w:rPr>
          <w:rStyle w:val="Hiperligao"/>
        </w:rPr>
        <w:t>artigo 12 da Lei n° 8.429, de 1992</w:t>
      </w:r>
      <w:r>
        <w:fldChar w:fldCharType="end"/>
      </w:r>
      <w:r w:rsidR="001329CA" w:rsidRPr="00C676E7">
        <w:t>-Cadastro de Pessoa Física https://contas.tcu.gov.br/ords/f?p=1660:3:110821786219212::::P3_TIPO_RELACAO:INIDONEO</w:t>
      </w:r>
    </w:p>
    <w:bookmarkEnd w:id="30"/>
    <w:p w14:paraId="579329CA" w14:textId="673204DA" w:rsidR="00C972AD" w:rsidRPr="00C676E7" w:rsidRDefault="00C972AD" w:rsidP="006A022E">
      <w:pPr>
        <w:pStyle w:val="Nivel2"/>
        <w:numPr>
          <w:ilvl w:val="1"/>
          <w:numId w:val="13"/>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w:instrText>
      </w:r>
      <w:r>
        <w:fldChar w:fldCharType="separate"/>
      </w:r>
      <w:r w:rsidRPr="00C676E7">
        <w:rPr>
          <w:rStyle w:val="Hiperligao"/>
        </w:rPr>
        <w:t xml:space="preserve">IN nº 3/2018, art. 29, </w:t>
      </w:r>
      <w:r w:rsidRPr="00C676E7">
        <w:rPr>
          <w:rStyle w:val="Hiperligao"/>
          <w:i/>
          <w:iCs/>
        </w:rPr>
        <w:t>caput</w:t>
      </w:r>
      <w:r>
        <w:fldChar w:fldCharType="end"/>
      </w:r>
      <w:r w:rsidRPr="00C676E7">
        <w:t>)</w:t>
      </w:r>
    </w:p>
    <w:p w14:paraId="43B70FD6" w14:textId="77777777" w:rsidR="00C972AD" w:rsidRPr="00C676E7" w:rsidRDefault="00C972AD" w:rsidP="006A022E">
      <w:pPr>
        <w:pStyle w:val="Nivel3"/>
        <w:numPr>
          <w:ilvl w:val="2"/>
          <w:numId w:val="13"/>
        </w:numPr>
        <w:ind w:left="284" w:firstLine="0"/>
      </w:pPr>
      <w:r w:rsidRPr="00C676E7">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§1º</w:t>
      </w:r>
      <w:r>
        <w:fldChar w:fldCharType="end"/>
      </w:r>
      <w:r w:rsidRPr="00C676E7">
        <w:t>).</w:t>
      </w:r>
    </w:p>
    <w:p w14:paraId="60E75C55" w14:textId="77777777" w:rsidR="00C972AD" w:rsidRPr="00C676E7" w:rsidRDefault="00C972AD" w:rsidP="006A022E">
      <w:pPr>
        <w:pStyle w:val="Nivel3"/>
        <w:numPr>
          <w:ilvl w:val="2"/>
          <w:numId w:val="13"/>
        </w:numPr>
        <w:ind w:left="284" w:firstLine="0"/>
      </w:pPr>
      <w:r w:rsidRPr="00C676E7">
        <w:t>O licitante será convocado para manifestação previamente a uma eventual desclassificação.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§2º</w:t>
      </w:r>
      <w:r>
        <w:fldChar w:fldCharType="end"/>
      </w:r>
      <w:r w:rsidRPr="00C676E7">
        <w:t>).</w:t>
      </w:r>
    </w:p>
    <w:p w14:paraId="34E51C5E" w14:textId="77777777" w:rsidR="0096129F" w:rsidRPr="00C676E7" w:rsidRDefault="00C972AD" w:rsidP="006A022E">
      <w:pPr>
        <w:pStyle w:val="Nivel3"/>
        <w:numPr>
          <w:ilvl w:val="2"/>
          <w:numId w:val="13"/>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6A022E">
      <w:pPr>
        <w:pStyle w:val="PargrafodaLista"/>
        <w:widowControl w:val="0"/>
        <w:numPr>
          <w:ilvl w:val="1"/>
          <w:numId w:val="13"/>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6A022E">
      <w:pPr>
        <w:pStyle w:val="PargrafodaLista"/>
        <w:widowControl w:val="0"/>
        <w:numPr>
          <w:ilvl w:val="1"/>
          <w:numId w:val="13"/>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6A022E">
      <w:pPr>
        <w:pStyle w:val="PargrafodaLista"/>
        <w:widowControl w:val="0"/>
        <w:numPr>
          <w:ilvl w:val="1"/>
          <w:numId w:val="13"/>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6A022E">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6A022E">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6A022E">
      <w:pPr>
        <w:pStyle w:val="Nivel01"/>
        <w:numPr>
          <w:ilvl w:val="0"/>
          <w:numId w:val="13"/>
        </w:numPr>
        <w:spacing w:before="288" w:after="288"/>
        <w:rPr>
          <w:rFonts w:ascii="Arial" w:hAnsi="Arial" w:cs="Arial"/>
          <w:color w:val="FF0000"/>
          <w:sz w:val="22"/>
          <w:szCs w:val="22"/>
        </w:rPr>
      </w:pPr>
      <w:bookmarkStart w:id="31" w:name="_Toc220493742"/>
      <w:bookmarkEnd w:id="28"/>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1"/>
    </w:p>
    <w:p w14:paraId="589510A5" w14:textId="77777777" w:rsidR="00A82A89" w:rsidRPr="0086353C" w:rsidRDefault="00A82A89" w:rsidP="006A022E">
      <w:pPr>
        <w:pStyle w:val="PargrafodaLista"/>
        <w:widowControl w:val="0"/>
        <w:numPr>
          <w:ilvl w:val="1"/>
          <w:numId w:val="13"/>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6A022E">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6A022E">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6A022E">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6A022E">
      <w:pPr>
        <w:pStyle w:val="PargrafodaLista"/>
        <w:widowControl w:val="0"/>
        <w:numPr>
          <w:ilvl w:val="2"/>
          <w:numId w:val="15"/>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6A022E">
      <w:pPr>
        <w:pStyle w:val="PargrafodaLista"/>
        <w:widowControl w:val="0"/>
        <w:numPr>
          <w:ilvl w:val="2"/>
          <w:numId w:val="15"/>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6A022E">
      <w:pPr>
        <w:pStyle w:val="PargrafodaLista"/>
        <w:widowControl w:val="0"/>
        <w:numPr>
          <w:ilvl w:val="2"/>
          <w:numId w:val="15"/>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6A022E">
      <w:pPr>
        <w:pStyle w:val="PargrafodaLista"/>
        <w:widowControl w:val="0"/>
        <w:numPr>
          <w:ilvl w:val="1"/>
          <w:numId w:val="15"/>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6A022E">
      <w:pPr>
        <w:pStyle w:val="PargrafodaLista"/>
        <w:widowControl w:val="0"/>
        <w:numPr>
          <w:ilvl w:val="2"/>
          <w:numId w:val="15"/>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6A022E">
      <w:pPr>
        <w:pStyle w:val="Nivel01"/>
        <w:numPr>
          <w:ilvl w:val="0"/>
          <w:numId w:val="13"/>
        </w:numPr>
        <w:spacing w:before="288" w:after="288"/>
        <w:rPr>
          <w:rFonts w:ascii="Arial" w:hAnsi="Arial" w:cs="Arial"/>
          <w:sz w:val="22"/>
          <w:szCs w:val="22"/>
        </w:rPr>
      </w:pPr>
      <w:bookmarkStart w:id="32" w:name="_Toc220493743"/>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2"/>
      <w:r w:rsidR="00726355" w:rsidRPr="00C676E7">
        <w:rPr>
          <w:rFonts w:ascii="Arial" w:hAnsi="Arial" w:cs="Arial"/>
          <w:sz w:val="22"/>
          <w:szCs w:val="22"/>
        </w:rPr>
        <w:t xml:space="preserve"> </w:t>
      </w:r>
    </w:p>
    <w:p w14:paraId="3B0132FF" w14:textId="392847D8" w:rsidR="00726355" w:rsidRPr="005C6CD8" w:rsidRDefault="00726355" w:rsidP="006A022E">
      <w:pPr>
        <w:pStyle w:val="Nivel01"/>
        <w:numPr>
          <w:ilvl w:val="1"/>
          <w:numId w:val="13"/>
        </w:numPr>
        <w:spacing w:before="288" w:after="288"/>
        <w:rPr>
          <w:rFonts w:ascii="Arial" w:eastAsiaTheme="minorHAnsi" w:hAnsi="Arial" w:cs="Arial"/>
          <w:b w:val="0"/>
          <w:bCs w:val="0"/>
          <w:sz w:val="22"/>
          <w:szCs w:val="22"/>
          <w:u w:val="none"/>
          <w:lang w:val="pt-PT"/>
        </w:rPr>
      </w:pPr>
      <w:bookmarkStart w:id="33" w:name="_Toc220493744"/>
      <w:bookmarkStart w:id="34" w:name="_Hlk157167777"/>
      <w:r w:rsidRPr="005C6CD8">
        <w:rPr>
          <w:rFonts w:ascii="Arial" w:eastAsiaTheme="minorHAnsi" w:hAnsi="Arial" w:cs="Arial"/>
          <w:b w:val="0"/>
          <w:bCs w:val="0"/>
          <w:sz w:val="22"/>
          <w:szCs w:val="22"/>
          <w:u w:val="none"/>
          <w:lang w:val="pt-PT"/>
        </w:rPr>
        <w:t xml:space="preserve">O fornecedor e o contratado que incorram em infrações sujeitam-se às sanções administrativas previstas no </w:t>
      </w:r>
      <w:proofErr w:type="spellStart"/>
      <w:r w:rsidRPr="005C6CD8">
        <w:rPr>
          <w:rFonts w:ascii="Arial" w:eastAsiaTheme="minorHAnsi" w:hAnsi="Arial" w:cs="Arial"/>
          <w:b w:val="0"/>
          <w:bCs w:val="0"/>
          <w:sz w:val="22"/>
          <w:szCs w:val="22"/>
          <w:u w:val="none"/>
          <w:lang w:val="pt-PT"/>
        </w:rPr>
        <w:t>art</w:t>
      </w:r>
      <w:proofErr w:type="spellEnd"/>
      <w:r w:rsidRPr="005C6CD8">
        <w:rPr>
          <w:rFonts w:ascii="Arial" w:eastAsiaTheme="minorHAnsi" w:hAnsi="Arial" w:cs="Arial"/>
          <w:b w:val="0"/>
          <w:bCs w:val="0"/>
          <w:sz w:val="22"/>
          <w:szCs w:val="22"/>
          <w:u w:val="none"/>
          <w:lang w:val="pt-PT"/>
        </w:rPr>
        <w: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3"/>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6A022E">
      <w:pPr>
        <w:pStyle w:val="Nivel01"/>
        <w:numPr>
          <w:ilvl w:val="1"/>
          <w:numId w:val="13"/>
        </w:numPr>
        <w:spacing w:before="288" w:after="288"/>
        <w:rPr>
          <w:rFonts w:ascii="Arial" w:eastAsiaTheme="minorHAnsi" w:hAnsi="Arial" w:cs="Arial"/>
          <w:b w:val="0"/>
          <w:bCs w:val="0"/>
          <w:sz w:val="22"/>
          <w:szCs w:val="22"/>
          <w:u w:val="none"/>
          <w:lang w:val="pt-PT"/>
        </w:rPr>
      </w:pPr>
      <w:bookmarkStart w:id="35" w:name="_Toc220493745"/>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5"/>
    </w:p>
    <w:p w14:paraId="4AEEDF30" w14:textId="3DF91C29" w:rsidR="00726355" w:rsidRPr="005C6CD8" w:rsidRDefault="00726355" w:rsidP="006A022E">
      <w:pPr>
        <w:pStyle w:val="PargrafodaLista"/>
        <w:numPr>
          <w:ilvl w:val="1"/>
          <w:numId w:val="13"/>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6" w:name="_Toc204261070"/>
      <w:bookmarkStart w:id="37" w:name="_Toc220493746"/>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6"/>
      <w:bookmarkEnd w:id="37"/>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8" w:name="_Toc220493747"/>
      <w:r w:rsidRPr="005C6CD8">
        <w:rPr>
          <w:rFonts w:ascii="Arial" w:eastAsiaTheme="minorHAnsi" w:hAnsi="Arial" w:cs="Arial"/>
          <w:b w:val="0"/>
          <w:bCs w:val="0"/>
          <w:sz w:val="22"/>
          <w:szCs w:val="22"/>
          <w:u w:val="none"/>
          <w:lang w:val="pt-PT"/>
        </w:rPr>
        <w:t xml:space="preserve">8.7 </w:t>
      </w:r>
      <w:bookmarkStart w:id="39"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8"/>
      <w:bookmarkEnd w:id="39"/>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40" w:name="_Toc220493748"/>
      <w:r w:rsidRPr="005C6CD8">
        <w:rPr>
          <w:rFonts w:ascii="Arial" w:eastAsiaTheme="minorHAnsi" w:hAnsi="Arial" w:cs="Arial"/>
          <w:b w:val="0"/>
          <w:bCs w:val="0"/>
          <w:sz w:val="22"/>
          <w:szCs w:val="22"/>
          <w:u w:val="none"/>
          <w:lang w:val="pt-PT"/>
        </w:rPr>
        <w:t xml:space="preserve">8.8 </w:t>
      </w:r>
      <w:bookmarkStart w:id="41"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0"/>
      <w:bookmarkEnd w:id="41"/>
    </w:p>
    <w:p w14:paraId="511078A0" w14:textId="365ADEDB" w:rsidR="00C676E7" w:rsidRPr="005C6CD8" w:rsidRDefault="00C972AD" w:rsidP="006A022E">
      <w:pPr>
        <w:pStyle w:val="Nivel01"/>
        <w:numPr>
          <w:ilvl w:val="0"/>
          <w:numId w:val="13"/>
        </w:numPr>
        <w:spacing w:before="288" w:after="288"/>
        <w:rPr>
          <w:rFonts w:ascii="Arial" w:hAnsi="Arial" w:cs="Arial"/>
          <w:color w:val="FF0000"/>
          <w:sz w:val="22"/>
          <w:szCs w:val="22"/>
        </w:rPr>
      </w:pPr>
      <w:bookmarkStart w:id="42" w:name="_Toc220493749"/>
      <w:r w:rsidRPr="00C676E7">
        <w:rPr>
          <w:rFonts w:ascii="Arial" w:hAnsi="Arial" w:cs="Arial"/>
          <w:color w:val="FF0000"/>
          <w:sz w:val="22"/>
          <w:szCs w:val="22"/>
        </w:rPr>
        <w:t xml:space="preserve">DAS </w:t>
      </w:r>
      <w:bookmarkStart w:id="43" w:name="_Hlk161644246"/>
      <w:r w:rsidR="00551EFD" w:rsidRPr="00C676E7">
        <w:rPr>
          <w:rFonts w:ascii="Arial" w:hAnsi="Arial" w:cs="Arial"/>
          <w:color w:val="FF0000"/>
          <w:sz w:val="22"/>
          <w:szCs w:val="22"/>
        </w:rPr>
        <w:t>DISPOSIÇÕES GERAIS</w:t>
      </w:r>
      <w:bookmarkEnd w:id="42"/>
    </w:p>
    <w:p w14:paraId="7FF064FE" w14:textId="2D316AC6" w:rsidR="00C676E7" w:rsidRPr="00C676E7" w:rsidRDefault="00C676E7" w:rsidP="006A022E">
      <w:pPr>
        <w:pStyle w:val="Nivel2"/>
        <w:numPr>
          <w:ilvl w:val="1"/>
          <w:numId w:val="13"/>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6A022E">
      <w:pPr>
        <w:pStyle w:val="Nivel2"/>
        <w:numPr>
          <w:ilvl w:val="1"/>
          <w:numId w:val="13"/>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6A022E">
      <w:pPr>
        <w:pStyle w:val="Nivel2"/>
        <w:numPr>
          <w:ilvl w:val="1"/>
          <w:numId w:val="13"/>
        </w:numPr>
        <w:ind w:left="0" w:firstLine="0"/>
      </w:pPr>
      <w:r w:rsidRPr="00C676E7">
        <w:t>A homologação do resultado desta licitação não implicará direito à contratação.</w:t>
      </w:r>
    </w:p>
    <w:p w14:paraId="08170C71" w14:textId="77777777" w:rsidR="00C676E7" w:rsidRPr="00C676E7" w:rsidRDefault="00C676E7" w:rsidP="006A022E">
      <w:pPr>
        <w:pStyle w:val="Nivel2"/>
        <w:numPr>
          <w:ilvl w:val="1"/>
          <w:numId w:val="13"/>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6A022E">
      <w:pPr>
        <w:pStyle w:val="Nivel2"/>
        <w:numPr>
          <w:ilvl w:val="1"/>
          <w:numId w:val="13"/>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6A022E">
      <w:pPr>
        <w:pStyle w:val="Nivel2"/>
        <w:numPr>
          <w:ilvl w:val="1"/>
          <w:numId w:val="13"/>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6A022E">
      <w:pPr>
        <w:pStyle w:val="Nivel2"/>
        <w:numPr>
          <w:ilvl w:val="1"/>
          <w:numId w:val="13"/>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6A022E">
      <w:pPr>
        <w:pStyle w:val="Nivel2"/>
        <w:numPr>
          <w:ilvl w:val="1"/>
          <w:numId w:val="13"/>
        </w:numPr>
        <w:ind w:left="0" w:firstLine="0"/>
        <w:rPr>
          <w:rFonts w:eastAsia="Times New Roman"/>
        </w:rPr>
      </w:pPr>
      <w:r w:rsidRPr="00C676E7">
        <w:t>O Edital e seus anexos estão disponíveis, na íntegra, no Portal Nacional de Contratações Públicas (PNCP) e endereço eletrônico (</w:t>
      </w:r>
      <w:r>
        <w:fldChar w:fldCharType="begin"/>
      </w:r>
      <w:r>
        <w:instrText>HYPERLINK "https://www.carlopolis.pr.gov.br/"</w:instrText>
      </w:r>
      <w:r>
        <w:fldChar w:fldCharType="separate"/>
      </w:r>
      <w:r w:rsidRPr="00C676E7">
        <w:rPr>
          <w:rStyle w:val="Hiperligao"/>
        </w:rPr>
        <w:t>https://www.carlopolis.pr.gov.br/</w:t>
      </w:r>
      <w:r>
        <w:fldChar w:fldCharType="end"/>
      </w:r>
      <w:r w:rsidRPr="00C676E7">
        <w:t>).</w:t>
      </w:r>
    </w:p>
    <w:p w14:paraId="4D49B965" w14:textId="77777777" w:rsidR="00C676E7" w:rsidRPr="00C676E7" w:rsidRDefault="00C676E7" w:rsidP="006A022E">
      <w:pPr>
        <w:pStyle w:val="Nivel2"/>
        <w:numPr>
          <w:ilvl w:val="1"/>
          <w:numId w:val="13"/>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6A022E">
      <w:pPr>
        <w:pStyle w:val="Nivel3"/>
        <w:numPr>
          <w:ilvl w:val="2"/>
          <w:numId w:val="13"/>
        </w:numPr>
        <w:ind w:left="284" w:firstLine="0"/>
        <w:rPr>
          <w:rFonts w:eastAsiaTheme="minorEastAsia"/>
        </w:rPr>
      </w:pPr>
      <w:r w:rsidRPr="00C676E7">
        <w:t xml:space="preserve">ANEXO I - Termo de Referência- </w:t>
      </w:r>
    </w:p>
    <w:p w14:paraId="4266DAD5" w14:textId="77777777" w:rsidR="00C676E7" w:rsidRPr="00C676E7" w:rsidRDefault="00C676E7" w:rsidP="006A022E">
      <w:pPr>
        <w:pStyle w:val="Nivel3"/>
        <w:numPr>
          <w:ilvl w:val="2"/>
          <w:numId w:val="13"/>
        </w:numPr>
        <w:ind w:left="284" w:firstLine="0"/>
      </w:pPr>
      <w:r w:rsidRPr="00C676E7">
        <w:t>ANEXO II –Carta Proposta</w:t>
      </w:r>
    </w:p>
    <w:p w14:paraId="7EE5F92A" w14:textId="77777777" w:rsidR="00C676E7" w:rsidRPr="00C676E7" w:rsidRDefault="00C676E7" w:rsidP="006A022E">
      <w:pPr>
        <w:pStyle w:val="Nivel3"/>
        <w:numPr>
          <w:ilvl w:val="2"/>
          <w:numId w:val="13"/>
        </w:numPr>
        <w:ind w:left="284" w:firstLine="0"/>
      </w:pPr>
      <w:r w:rsidRPr="00C676E7">
        <w:t xml:space="preserve"> ANEXO III- Declarações Unificadas</w:t>
      </w:r>
    </w:p>
    <w:p w14:paraId="5794ADA7" w14:textId="77777777" w:rsidR="00C676E7" w:rsidRPr="00C676E7" w:rsidRDefault="00C676E7" w:rsidP="006A022E">
      <w:pPr>
        <w:pStyle w:val="Nivel3"/>
        <w:numPr>
          <w:ilvl w:val="2"/>
          <w:numId w:val="13"/>
        </w:numPr>
        <w:ind w:left="284" w:firstLine="0"/>
      </w:pPr>
      <w:r w:rsidRPr="00C676E7">
        <w:t>ANEXO IV- Minuta de Termo de Contrato</w:t>
      </w:r>
    </w:p>
    <w:p w14:paraId="7DD6C0FF" w14:textId="77777777" w:rsidR="00C676E7" w:rsidRPr="00C676E7" w:rsidRDefault="00C676E7" w:rsidP="00C676E7">
      <w:pPr>
        <w:jc w:val="both"/>
        <w:rPr>
          <w:rFonts w:ascii="Arial" w:hAnsi="Arial" w:cs="Arial"/>
          <w:sz w:val="22"/>
          <w:szCs w:val="22"/>
          <w:highlight w:val="cyan"/>
        </w:rPr>
      </w:pPr>
    </w:p>
    <w:p w14:paraId="32B6F4F8" w14:textId="77777777" w:rsidR="00C676E7" w:rsidRPr="00C676E7" w:rsidRDefault="00C676E7" w:rsidP="00C676E7">
      <w:pPr>
        <w:pStyle w:val="Nivel2"/>
        <w:ind w:left="4969"/>
      </w:pPr>
    </w:p>
    <w:p w14:paraId="2FE08B29" w14:textId="4485DD73"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 xml:space="preserve">Carlópolis, </w:t>
      </w:r>
      <w:r w:rsidRPr="00C676E7">
        <w:rPr>
          <w:rFonts w:ascii="Arial" w:hAnsi="Arial" w:cs="Arial"/>
          <w:bCs/>
          <w:i/>
          <w:iCs/>
          <w:sz w:val="22"/>
          <w:szCs w:val="22"/>
        </w:rPr>
        <w:fldChar w:fldCharType="begin"/>
      </w:r>
      <w:r w:rsidRPr="00C676E7">
        <w:rPr>
          <w:rFonts w:ascii="Arial" w:hAnsi="Arial" w:cs="Arial"/>
          <w:bCs/>
          <w:i/>
          <w:iCs/>
          <w:sz w:val="22"/>
          <w:szCs w:val="22"/>
        </w:rPr>
        <w:instrText xml:space="preserve"> MERGEFIELD  Data_Edital  \* MERGEFORMAT </w:instrText>
      </w:r>
      <w:r w:rsidRPr="00C676E7">
        <w:rPr>
          <w:rFonts w:ascii="Arial" w:hAnsi="Arial" w:cs="Arial"/>
          <w:bCs/>
          <w:i/>
          <w:iCs/>
          <w:sz w:val="22"/>
          <w:szCs w:val="22"/>
        </w:rPr>
        <w:fldChar w:fldCharType="separate"/>
      </w:r>
      <w:r w:rsidR="00D96072">
        <w:rPr>
          <w:rFonts w:ascii="Arial" w:hAnsi="Arial" w:cs="Arial"/>
          <w:bCs/>
          <w:i/>
          <w:iCs/>
          <w:noProof/>
          <w:sz w:val="22"/>
          <w:szCs w:val="22"/>
        </w:rPr>
        <w:t>29</w:t>
      </w:r>
      <w:r w:rsidR="00885584">
        <w:rPr>
          <w:rFonts w:ascii="Arial" w:hAnsi="Arial" w:cs="Arial"/>
          <w:bCs/>
          <w:i/>
          <w:iCs/>
          <w:noProof/>
          <w:sz w:val="22"/>
          <w:szCs w:val="22"/>
        </w:rPr>
        <w:t xml:space="preserve"> de abril de 2026</w:t>
      </w:r>
      <w:r w:rsidRPr="00C676E7">
        <w:rPr>
          <w:rFonts w:ascii="Arial" w:hAnsi="Arial" w:cs="Arial"/>
          <w:bCs/>
          <w:i/>
          <w:iCs/>
          <w:sz w:val="22"/>
          <w:szCs w:val="22"/>
        </w:rPr>
        <w:fldChar w:fldCharType="end"/>
      </w:r>
      <w:r w:rsidR="006A022E">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4" w:name="_Hlk161644344"/>
      <w:bookmarkEnd w:id="34"/>
      <w:bookmarkEnd w:id="43"/>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4AB88DC9"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Senhor</w:t>
      </w:r>
      <w:r w:rsidR="006A022E">
        <w:rPr>
          <w:rFonts w:ascii="Arial" w:hAnsi="Arial" w:cs="Arial"/>
          <w:b/>
          <w:bCs/>
          <w:i/>
          <w:iCs/>
          <w:sz w:val="22"/>
          <w:szCs w:val="22"/>
        </w:rPr>
        <w:t>a Lilian Maria Caetano Claro</w:t>
      </w:r>
    </w:p>
    <w:p w14:paraId="7328D9BC" w14:textId="60D56AD7"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Secretário (a) Municipal de </w:t>
      </w:r>
      <w:r w:rsidR="006A022E">
        <w:rPr>
          <w:rFonts w:ascii="Arial" w:hAnsi="Arial" w:cs="Arial"/>
          <w:b/>
          <w:bCs/>
          <w:i/>
          <w:iCs/>
          <w:sz w:val="22"/>
          <w:szCs w:val="22"/>
        </w:rPr>
        <w:t>Saúde</w:t>
      </w:r>
    </w:p>
    <w:bookmarkEnd w:id="44"/>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692D8C5C"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45" w:name="_Toc204261074"/>
      <w:bookmarkStart w:id="46" w:name="_Toc220493750"/>
      <w:r w:rsidRPr="009707BA">
        <w:rPr>
          <w:rFonts w:ascii="Arial" w:hAnsi="Arial" w:cs="Arial"/>
          <w:color w:val="FF0000"/>
          <w:sz w:val="22"/>
          <w:szCs w:val="22"/>
        </w:rPr>
        <w:t>ANEXO I</w:t>
      </w:r>
      <w:bookmarkEnd w:id="45"/>
      <w:bookmarkEnd w:id="46"/>
    </w:p>
    <w:p w14:paraId="42A7662D" w14:textId="77777777" w:rsidR="006A022E" w:rsidRPr="00541C14" w:rsidRDefault="006A022E" w:rsidP="006A022E">
      <w:pPr>
        <w:spacing w:after="0" w:line="240" w:lineRule="auto"/>
        <w:jc w:val="center"/>
        <w:rPr>
          <w:rFonts w:ascii="Arial" w:hAnsi="Arial" w:cs="Arial"/>
          <w:b/>
          <w:u w:val="single"/>
        </w:rPr>
      </w:pPr>
      <w:r w:rsidRPr="004829A4">
        <w:rPr>
          <w:rFonts w:ascii="Arial" w:hAnsi="Arial" w:cs="Arial"/>
          <w:b/>
          <w:u w:val="single"/>
        </w:rPr>
        <w:t>TERMO DE REFERÊNCIA</w:t>
      </w:r>
    </w:p>
    <w:p w14:paraId="2B07B6BF" w14:textId="77777777" w:rsidR="006A022E" w:rsidRPr="004829A4" w:rsidRDefault="006A022E" w:rsidP="006A022E">
      <w:pPr>
        <w:spacing w:after="0" w:line="240" w:lineRule="auto"/>
        <w:jc w:val="both"/>
        <w:rPr>
          <w:rFonts w:ascii="Arial" w:hAnsi="Arial" w:cs="Arial"/>
          <w:bCs/>
        </w:rPr>
      </w:pPr>
      <w:r w:rsidRPr="004829A4">
        <w:rPr>
          <w:rFonts w:ascii="Arial" w:hAnsi="Arial" w:cs="Arial"/>
          <w:bCs/>
        </w:rPr>
        <w:t> </w:t>
      </w:r>
    </w:p>
    <w:p w14:paraId="61FA9487" w14:textId="77777777" w:rsidR="006A022E" w:rsidRPr="004829A4" w:rsidRDefault="006A022E" w:rsidP="006A022E">
      <w:pPr>
        <w:pStyle w:val="PargrafodaLista"/>
        <w:numPr>
          <w:ilvl w:val="0"/>
          <w:numId w:val="24"/>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6520E265" w14:textId="77777777" w:rsidR="006A022E" w:rsidRPr="004829A4" w:rsidRDefault="006A022E" w:rsidP="006A022E">
      <w:pPr>
        <w:pStyle w:val="PargrafodaLista"/>
        <w:tabs>
          <w:tab w:val="left" w:pos="284"/>
        </w:tabs>
        <w:ind w:left="0"/>
        <w:jc w:val="both"/>
        <w:rPr>
          <w:rFonts w:ascii="Arial" w:hAnsi="Arial" w:cs="Arial"/>
          <w:bCs/>
        </w:rPr>
      </w:pPr>
      <w:r w:rsidRPr="004829A4">
        <w:rPr>
          <w:rFonts w:ascii="Arial" w:hAnsi="Arial" w:cs="Arial"/>
          <w:bCs/>
        </w:rPr>
        <w:t xml:space="preserve"> </w:t>
      </w:r>
    </w:p>
    <w:p w14:paraId="399A375A" w14:textId="77777777" w:rsidR="006A022E" w:rsidRPr="004829A4" w:rsidRDefault="006A022E" w:rsidP="006A022E">
      <w:pPr>
        <w:pStyle w:val="SemEspaamento"/>
        <w:jc w:val="both"/>
        <w:rPr>
          <w:rFonts w:ascii="Arial" w:hAnsi="Arial" w:cs="Arial"/>
          <w:bCs/>
          <w:sz w:val="20"/>
          <w:szCs w:val="20"/>
        </w:rPr>
      </w:pPr>
      <w:r w:rsidRPr="004829A4">
        <w:rPr>
          <w:rFonts w:ascii="Arial" w:hAnsi="Arial" w:cs="Arial"/>
          <w:bCs/>
          <w:sz w:val="20"/>
          <w:szCs w:val="20"/>
        </w:rPr>
        <w:t>Secretaria demandante: </w:t>
      </w:r>
      <w:r w:rsidRPr="006D3E17">
        <w:rPr>
          <w:rFonts w:ascii="Arial" w:hAnsi="Arial" w:cs="Arial"/>
          <w:bCs/>
          <w:sz w:val="20"/>
          <w:szCs w:val="20"/>
        </w:rPr>
        <w:fldChar w:fldCharType="begin"/>
      </w:r>
      <w:r w:rsidRPr="006D3E17">
        <w:rPr>
          <w:rFonts w:ascii="Arial" w:hAnsi="Arial" w:cs="Arial"/>
          <w:bCs/>
          <w:sz w:val="20"/>
          <w:szCs w:val="20"/>
        </w:rPr>
        <w:instrText xml:space="preserve"> MERGEFIELD  Orgao_Interessado </w:instrText>
      </w:r>
      <w:r w:rsidRPr="006D3E17">
        <w:rPr>
          <w:rFonts w:ascii="Arial" w:hAnsi="Arial" w:cs="Arial"/>
          <w:bCs/>
          <w:sz w:val="20"/>
          <w:szCs w:val="20"/>
        </w:rPr>
        <w:fldChar w:fldCharType="separate"/>
      </w:r>
      <w:r w:rsidRPr="006D3E17">
        <w:rPr>
          <w:rFonts w:ascii="Arial" w:hAnsi="Arial" w:cs="Arial"/>
          <w:bCs/>
          <w:noProof/>
          <w:sz w:val="20"/>
          <w:szCs w:val="20"/>
        </w:rPr>
        <w:t xml:space="preserve">Secretaria Municipal </w:t>
      </w:r>
      <w:r>
        <w:rPr>
          <w:rFonts w:ascii="Arial" w:hAnsi="Arial" w:cs="Arial"/>
          <w:bCs/>
          <w:noProof/>
          <w:sz w:val="20"/>
          <w:szCs w:val="20"/>
        </w:rPr>
        <w:t>d</w:t>
      </w:r>
      <w:r w:rsidRPr="006D3E17">
        <w:rPr>
          <w:rFonts w:ascii="Arial" w:hAnsi="Arial" w:cs="Arial"/>
          <w:bCs/>
          <w:noProof/>
          <w:sz w:val="20"/>
          <w:szCs w:val="20"/>
        </w:rPr>
        <w:t>e Saúde</w:t>
      </w:r>
      <w:r w:rsidRPr="006D3E17">
        <w:rPr>
          <w:rFonts w:ascii="Arial" w:hAnsi="Arial" w:cs="Arial"/>
          <w:bCs/>
          <w:sz w:val="20"/>
          <w:szCs w:val="20"/>
        </w:rPr>
        <w:fldChar w:fldCharType="end"/>
      </w:r>
    </w:p>
    <w:p w14:paraId="6C4A386E"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Responsável pela Secretaria: </w:t>
      </w:r>
      <w:r w:rsidRPr="006D3E17">
        <w:rPr>
          <w:rFonts w:ascii="Arial" w:hAnsi="Arial" w:cs="Arial"/>
          <w:bCs/>
        </w:rPr>
        <w:t>Lilian Maria Caetano Claro</w:t>
      </w:r>
    </w:p>
    <w:p w14:paraId="7663D1C3" w14:textId="77777777" w:rsidR="006A022E" w:rsidRPr="004829A4" w:rsidRDefault="006A022E" w:rsidP="006A022E">
      <w:pPr>
        <w:pStyle w:val="SemEspaamento"/>
        <w:jc w:val="both"/>
        <w:rPr>
          <w:rFonts w:ascii="Arial" w:hAnsi="Arial" w:cs="Arial"/>
          <w:bCs/>
          <w:color w:val="FF0000"/>
          <w:sz w:val="20"/>
          <w:szCs w:val="20"/>
        </w:rPr>
      </w:pPr>
      <w:r w:rsidRPr="004829A4">
        <w:rPr>
          <w:rFonts w:ascii="Arial" w:hAnsi="Arial" w:cs="Arial"/>
          <w:bCs/>
          <w:sz w:val="20"/>
          <w:szCs w:val="20"/>
        </w:rPr>
        <w:t xml:space="preserve">Responsável pelo preenchimento das informações: </w:t>
      </w:r>
      <w:r w:rsidRPr="006D3E17">
        <w:rPr>
          <w:rFonts w:ascii="Arial" w:hAnsi="Arial" w:cs="Arial"/>
          <w:bCs/>
          <w:sz w:val="20"/>
          <w:szCs w:val="20"/>
        </w:rPr>
        <w:fldChar w:fldCharType="begin"/>
      </w:r>
      <w:r w:rsidRPr="006D3E17">
        <w:rPr>
          <w:rFonts w:ascii="Arial" w:hAnsi="Arial" w:cs="Arial"/>
          <w:bCs/>
          <w:sz w:val="20"/>
          <w:szCs w:val="20"/>
        </w:rPr>
        <w:instrText xml:space="preserve"> MERGEFIELD  Responsavel_Termo </w:instrText>
      </w:r>
      <w:r w:rsidRPr="006D3E17">
        <w:rPr>
          <w:rFonts w:ascii="Arial" w:hAnsi="Arial" w:cs="Arial"/>
          <w:bCs/>
          <w:sz w:val="20"/>
          <w:szCs w:val="20"/>
        </w:rPr>
        <w:fldChar w:fldCharType="separate"/>
      </w:r>
      <w:r w:rsidRPr="006D3E17">
        <w:rPr>
          <w:rFonts w:ascii="Arial" w:hAnsi="Arial" w:cs="Arial"/>
          <w:bCs/>
          <w:noProof/>
          <w:sz w:val="20"/>
          <w:szCs w:val="20"/>
        </w:rPr>
        <w:t>Maria Carolina Souza Mendes</w:t>
      </w:r>
      <w:r w:rsidRPr="006D3E17">
        <w:rPr>
          <w:rFonts w:ascii="Arial" w:hAnsi="Arial" w:cs="Arial"/>
          <w:bCs/>
          <w:sz w:val="20"/>
          <w:szCs w:val="20"/>
        </w:rPr>
        <w:fldChar w:fldCharType="end"/>
      </w:r>
    </w:p>
    <w:p w14:paraId="6E732524" w14:textId="77777777" w:rsidR="006A022E" w:rsidRPr="004829A4" w:rsidRDefault="006A022E" w:rsidP="006A022E">
      <w:pPr>
        <w:pStyle w:val="SemEspaamento"/>
        <w:jc w:val="both"/>
        <w:rPr>
          <w:rFonts w:ascii="Arial" w:hAnsi="Arial" w:cs="Arial"/>
          <w:bCs/>
          <w:color w:val="FF0000"/>
          <w:sz w:val="20"/>
          <w:szCs w:val="20"/>
        </w:rPr>
      </w:pPr>
      <w:r w:rsidRPr="009C0CC2">
        <w:rPr>
          <w:rFonts w:ascii="Arial" w:hAnsi="Arial" w:cs="Arial"/>
          <w:bCs/>
          <w:color w:val="000000" w:themeColor="text1"/>
          <w:sz w:val="20"/>
          <w:szCs w:val="20"/>
        </w:rPr>
        <w:t>Cargo:</w:t>
      </w:r>
      <w:r w:rsidRPr="004829A4">
        <w:rPr>
          <w:rFonts w:ascii="Arial" w:hAnsi="Arial" w:cs="Arial"/>
          <w:bCs/>
          <w:color w:val="FF0000"/>
          <w:sz w:val="20"/>
          <w:szCs w:val="20"/>
        </w:rPr>
        <w:t xml:space="preserve"> </w:t>
      </w:r>
      <w:r w:rsidRPr="006D3E17">
        <w:rPr>
          <w:rFonts w:ascii="Arial" w:hAnsi="Arial" w:cs="Arial"/>
          <w:bCs/>
          <w:sz w:val="20"/>
          <w:szCs w:val="20"/>
        </w:rPr>
        <w:t>Subsecretária de Compras, Almoxarifado e Patrimônio</w:t>
      </w:r>
    </w:p>
    <w:p w14:paraId="5264C74B" w14:textId="77777777" w:rsidR="006A022E" w:rsidRDefault="006A022E" w:rsidP="006A022E">
      <w:pPr>
        <w:tabs>
          <w:tab w:val="left" w:pos="284"/>
        </w:tabs>
        <w:spacing w:after="0" w:line="240" w:lineRule="auto"/>
        <w:jc w:val="both"/>
        <w:rPr>
          <w:rFonts w:ascii="Arial" w:hAnsi="Arial" w:cs="Arial"/>
          <w:bCs/>
          <w:color w:val="FF0000"/>
        </w:rPr>
      </w:pPr>
      <w:r w:rsidRPr="004829A4">
        <w:rPr>
          <w:rFonts w:ascii="Arial" w:hAnsi="Arial" w:cs="Arial"/>
          <w:bCs/>
        </w:rPr>
        <w:t>Responsável pelo acompanhamento do processo:</w:t>
      </w:r>
      <w:r>
        <w:rPr>
          <w:rFonts w:ascii="Arial" w:hAnsi="Arial" w:cs="Arial"/>
          <w:bCs/>
        </w:rPr>
        <w:t xml:space="preserve"> </w:t>
      </w:r>
      <w:r w:rsidRPr="006D3E17">
        <w:rPr>
          <w:rFonts w:ascii="Arial" w:hAnsi="Arial" w:cs="Arial"/>
          <w:bCs/>
        </w:rPr>
        <w:t>Joyce Sales Almeida Ormeneze</w:t>
      </w:r>
      <w:r w:rsidRPr="006D3E17">
        <w:rPr>
          <w:rFonts w:ascii="Arial" w:hAnsi="Arial" w:cs="Arial"/>
          <w:bCs/>
        </w:rPr>
        <w:tab/>
      </w:r>
    </w:p>
    <w:p w14:paraId="7F3E73C4" w14:textId="77777777" w:rsidR="006A022E" w:rsidRPr="004829A4" w:rsidRDefault="006A022E" w:rsidP="006A022E">
      <w:pPr>
        <w:tabs>
          <w:tab w:val="left" w:pos="284"/>
        </w:tabs>
        <w:spacing w:after="0" w:line="240" w:lineRule="auto"/>
        <w:jc w:val="both"/>
        <w:rPr>
          <w:rFonts w:ascii="Arial" w:hAnsi="Arial" w:cs="Arial"/>
          <w:bCs/>
        </w:rPr>
      </w:pPr>
    </w:p>
    <w:p w14:paraId="19EC1925" w14:textId="77777777" w:rsidR="006A022E" w:rsidRPr="00665D54" w:rsidRDefault="006A022E" w:rsidP="006A022E">
      <w:pPr>
        <w:pStyle w:val="PargrafodaLista"/>
        <w:numPr>
          <w:ilvl w:val="0"/>
          <w:numId w:val="24"/>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118D6C7F" w14:textId="77777777" w:rsidR="006A022E" w:rsidRPr="007A5F91" w:rsidRDefault="006A022E" w:rsidP="006A022E">
      <w:pPr>
        <w:pStyle w:val="PargrafodaLista"/>
        <w:numPr>
          <w:ilvl w:val="0"/>
          <w:numId w:val="28"/>
        </w:numPr>
        <w:tabs>
          <w:tab w:val="left" w:pos="284"/>
        </w:tabs>
        <w:overflowPunct/>
        <w:autoSpaceDE/>
        <w:autoSpaceDN/>
        <w:adjustRightInd/>
        <w:ind w:firstLine="0"/>
        <w:contextualSpacing/>
        <w:jc w:val="both"/>
        <w:rPr>
          <w:rFonts w:ascii="Arial" w:hAnsi="Arial" w:cs="Arial"/>
          <w:bCs/>
          <w:vanish/>
        </w:rPr>
      </w:pPr>
    </w:p>
    <w:p w14:paraId="7988059F" w14:textId="77777777" w:rsidR="006A022E" w:rsidRPr="007A5F91" w:rsidRDefault="006A022E" w:rsidP="006A022E">
      <w:pPr>
        <w:pStyle w:val="PargrafodaLista"/>
        <w:numPr>
          <w:ilvl w:val="0"/>
          <w:numId w:val="28"/>
        </w:numPr>
        <w:tabs>
          <w:tab w:val="left" w:pos="284"/>
        </w:tabs>
        <w:overflowPunct/>
        <w:autoSpaceDE/>
        <w:autoSpaceDN/>
        <w:adjustRightInd/>
        <w:ind w:firstLine="0"/>
        <w:contextualSpacing/>
        <w:jc w:val="both"/>
        <w:rPr>
          <w:rFonts w:ascii="Arial" w:hAnsi="Arial" w:cs="Arial"/>
          <w:bCs/>
          <w:vanish/>
        </w:rPr>
      </w:pPr>
    </w:p>
    <w:p w14:paraId="724C9B85" w14:textId="77777777" w:rsidR="006A022E" w:rsidRPr="00DF2280" w:rsidRDefault="006A022E" w:rsidP="006A022E">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rPr>
      </w:pPr>
      <w:r w:rsidRPr="00DF2280">
        <w:rPr>
          <w:rFonts w:ascii="Arial" w:hAnsi="Arial" w:cs="Arial"/>
          <w:b/>
          <w:bCs/>
        </w:rPr>
        <w:t xml:space="preserve">Objeto a ser contratado: </w:t>
      </w:r>
    </w:p>
    <w:p w14:paraId="7FF739C5" w14:textId="77777777" w:rsidR="006A022E" w:rsidRPr="00665D54" w:rsidRDefault="006A022E" w:rsidP="006A022E">
      <w:pPr>
        <w:pStyle w:val="PargrafodaLista"/>
        <w:tabs>
          <w:tab w:val="left" w:pos="284"/>
        </w:tabs>
        <w:spacing w:before="120" w:after="120" w:line="276" w:lineRule="auto"/>
        <w:ind w:left="0"/>
        <w:jc w:val="both"/>
        <w:rPr>
          <w:rFonts w:ascii="Arial" w:hAnsi="Arial" w:cs="Arial"/>
        </w:rPr>
      </w:pPr>
      <w:r>
        <w:rPr>
          <w:rFonts w:ascii="Arial" w:hAnsi="Arial" w:cs="Arial"/>
          <w:bCs/>
          <w:color w:val="FF0000"/>
        </w:rPr>
        <w:tab/>
      </w:r>
      <w:r>
        <w:rPr>
          <w:rFonts w:ascii="Arial" w:hAnsi="Arial" w:cs="Arial"/>
          <w:bCs/>
          <w:color w:val="FF0000"/>
        </w:rPr>
        <w:tab/>
      </w:r>
      <w:r w:rsidRPr="006D3E17">
        <w:rPr>
          <w:rFonts w:ascii="Arial" w:hAnsi="Arial" w:cs="Arial"/>
          <w:bCs/>
        </w:rPr>
        <w:fldChar w:fldCharType="begin"/>
      </w:r>
      <w:r w:rsidRPr="006D3E17">
        <w:rPr>
          <w:rFonts w:ascii="Arial" w:hAnsi="Arial" w:cs="Arial"/>
          <w:bCs/>
        </w:rPr>
        <w:instrText xml:space="preserve"> MERGEFIELD  Objeto </w:instrText>
      </w:r>
      <w:r w:rsidRPr="006D3E17">
        <w:rPr>
          <w:rFonts w:ascii="Arial" w:hAnsi="Arial" w:cs="Arial"/>
          <w:bCs/>
        </w:rPr>
        <w:fldChar w:fldCharType="separate"/>
      </w:r>
      <w:r w:rsidRPr="006D3E17">
        <w:rPr>
          <w:rFonts w:ascii="Arial" w:hAnsi="Arial" w:cs="Arial"/>
          <w:bCs/>
          <w:noProof/>
        </w:rPr>
        <w:t>Aquisição e instalação de aparelho de ar-condicionado com capacidade de 30.000 BTUs, destinado à climatização do ambiente para armazenamento de medicamentos na nova sede da Farmácia Municipal.</w:t>
      </w:r>
      <w:r w:rsidRPr="006D3E17">
        <w:rPr>
          <w:rFonts w:ascii="Arial" w:hAnsi="Arial" w:cs="Arial"/>
          <w:bCs/>
        </w:rPr>
        <w:fldChar w:fldCharType="end"/>
      </w:r>
    </w:p>
    <w:p w14:paraId="4A702F87" w14:textId="77777777" w:rsidR="006A022E" w:rsidRPr="00DF2280" w:rsidRDefault="006A022E" w:rsidP="006A022E">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rPr>
      </w:pPr>
      <w:r w:rsidRPr="00DF2280">
        <w:rPr>
          <w:rFonts w:ascii="Arial" w:hAnsi="Arial" w:cs="Arial"/>
          <w:b/>
          <w:bCs/>
        </w:rPr>
        <w:t>Justificativa/necessidade da contratação:</w:t>
      </w:r>
    </w:p>
    <w:p w14:paraId="4CDC3CB6" w14:textId="77777777" w:rsidR="006A022E" w:rsidRPr="006D3E17" w:rsidRDefault="006A022E" w:rsidP="006A022E">
      <w:pPr>
        <w:pStyle w:val="SemEspaamento"/>
        <w:ind w:firstLine="708"/>
        <w:jc w:val="both"/>
        <w:rPr>
          <w:rFonts w:ascii="Arial" w:hAnsi="Arial" w:cs="Arial"/>
          <w:bCs/>
          <w:noProof/>
          <w:sz w:val="20"/>
          <w:szCs w:val="20"/>
        </w:rPr>
      </w:pPr>
      <w:r w:rsidRPr="006D3E17">
        <w:rPr>
          <w:rFonts w:ascii="Arial" w:hAnsi="Arial" w:cs="Arial"/>
          <w:bCs/>
          <w:sz w:val="20"/>
          <w:szCs w:val="20"/>
        </w:rPr>
        <w:fldChar w:fldCharType="begin"/>
      </w:r>
      <w:r w:rsidRPr="006D3E17">
        <w:rPr>
          <w:rFonts w:ascii="Arial" w:hAnsi="Arial" w:cs="Arial"/>
          <w:bCs/>
          <w:sz w:val="20"/>
          <w:szCs w:val="20"/>
        </w:rPr>
        <w:instrText xml:space="preserve"> MERGEFIELD  Necessidade </w:instrText>
      </w:r>
      <w:r w:rsidRPr="006D3E17">
        <w:rPr>
          <w:rFonts w:ascii="Arial" w:hAnsi="Arial" w:cs="Arial"/>
          <w:bCs/>
          <w:sz w:val="20"/>
          <w:szCs w:val="20"/>
        </w:rPr>
        <w:fldChar w:fldCharType="separate"/>
      </w:r>
      <w:r w:rsidRPr="006D3E17">
        <w:rPr>
          <w:rFonts w:ascii="Arial" w:hAnsi="Arial" w:cs="Arial"/>
          <w:bCs/>
          <w:noProof/>
          <w:sz w:val="20"/>
          <w:szCs w:val="20"/>
        </w:rPr>
        <w:t>A presente contratação tem como objetivo atender à necessidade de aquisição e instalação de aparelho de ar-condicionado com capacidade de 30.000 BTUs, destinado à climatização do ambiente de armazenamento de medicamentos na nova sede da Farmácia Municipal.</w:t>
      </w:r>
    </w:p>
    <w:p w14:paraId="3811F6D2" w14:textId="77777777" w:rsidR="006A022E" w:rsidRPr="006D3E17" w:rsidRDefault="006A022E" w:rsidP="006A022E">
      <w:pPr>
        <w:pStyle w:val="SemEspaamento"/>
        <w:ind w:firstLine="708"/>
        <w:jc w:val="both"/>
        <w:rPr>
          <w:rFonts w:ascii="Arial" w:hAnsi="Arial" w:cs="Arial"/>
          <w:bCs/>
          <w:noProof/>
          <w:sz w:val="20"/>
          <w:szCs w:val="20"/>
        </w:rPr>
      </w:pPr>
      <w:r w:rsidRPr="006D3E17">
        <w:rPr>
          <w:rFonts w:ascii="Arial" w:hAnsi="Arial" w:cs="Arial"/>
          <w:bCs/>
          <w:noProof/>
          <w:sz w:val="20"/>
          <w:szCs w:val="20"/>
        </w:rPr>
        <w:t>O novo espaço, embora adequado em termos estruturais, ainda não dispõe de sistema de climatização instalado, o que compromete a correta conservação dos medicamentos, os quais devem ser mantidos em temperatura controlada, conforme as normas sanitárias vigentes. A ausência desse controle pode acarretar perda de eficácia dos produtos, riscos à saúde da população e prejuízos ao erário.</w:t>
      </w:r>
    </w:p>
    <w:p w14:paraId="2436B4ED" w14:textId="77777777" w:rsidR="006A022E" w:rsidRPr="006D3E17" w:rsidRDefault="006A022E" w:rsidP="006A022E">
      <w:pPr>
        <w:pStyle w:val="SemEspaamento"/>
        <w:ind w:firstLine="708"/>
        <w:jc w:val="both"/>
        <w:rPr>
          <w:rFonts w:ascii="Arial" w:hAnsi="Arial" w:cs="Arial"/>
          <w:bCs/>
          <w:noProof/>
          <w:sz w:val="20"/>
          <w:szCs w:val="20"/>
        </w:rPr>
      </w:pPr>
      <w:r w:rsidRPr="006D3E17">
        <w:rPr>
          <w:rFonts w:ascii="Arial" w:hAnsi="Arial" w:cs="Arial"/>
          <w:bCs/>
          <w:noProof/>
          <w:sz w:val="20"/>
          <w:szCs w:val="20"/>
        </w:rPr>
        <w:t>Ressalta-se que a contratação se dá em caráter de urgência, tendo em vista que a climatização adequada é indispensável para o início das atividades da nova sede da Farmácia Municipal, garantindo condições apropriadas de armazenamento dos medicamentos, segurança sanitária e continuidade na prestação dos serviços públicos de saúde, atendendo plenamente ao interesse público.</w:t>
      </w:r>
    </w:p>
    <w:p w14:paraId="61C7AB62" w14:textId="77777777" w:rsidR="006A022E" w:rsidRPr="006D3E17" w:rsidRDefault="006A022E" w:rsidP="006A022E">
      <w:pPr>
        <w:pStyle w:val="SemEspaamento"/>
        <w:jc w:val="both"/>
        <w:rPr>
          <w:rFonts w:ascii="Arial" w:hAnsi="Arial" w:cs="Arial"/>
          <w:bCs/>
          <w:sz w:val="20"/>
          <w:szCs w:val="20"/>
        </w:rPr>
      </w:pPr>
      <w:r w:rsidRPr="006D3E17">
        <w:rPr>
          <w:rFonts w:ascii="Arial" w:hAnsi="Arial" w:cs="Arial"/>
          <w:bCs/>
          <w:noProof/>
          <w:sz w:val="20"/>
          <w:szCs w:val="20"/>
        </w:rPr>
        <w:t xml:space="preserve"> </w:t>
      </w:r>
      <w:r w:rsidRPr="006D3E17">
        <w:rPr>
          <w:rFonts w:ascii="Arial" w:hAnsi="Arial" w:cs="Arial"/>
          <w:bCs/>
          <w:sz w:val="20"/>
          <w:szCs w:val="20"/>
        </w:rPr>
        <w:fldChar w:fldCharType="end"/>
      </w:r>
    </w:p>
    <w:p w14:paraId="4406ACC9" w14:textId="77777777" w:rsidR="006A022E" w:rsidRPr="00DF2280"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
          <w:bCs/>
        </w:rPr>
      </w:pPr>
      <w:r w:rsidRPr="00DF2280">
        <w:rPr>
          <w:rFonts w:ascii="Arial" w:hAnsi="Arial" w:cs="Arial"/>
          <w:b/>
          <w:bCs/>
        </w:rPr>
        <w:t>Indicar a forma de contratação:</w:t>
      </w:r>
    </w:p>
    <w:p w14:paraId="4F1F8139"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Registro de Preços</w:t>
      </w:r>
    </w:p>
    <w:p w14:paraId="06AD3842"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Contrato</w:t>
      </w:r>
    </w:p>
    <w:p w14:paraId="3E53F991"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Aquisição imediata</w:t>
      </w:r>
    </w:p>
    <w:p w14:paraId="369A155B"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Emergencial</w:t>
      </w:r>
    </w:p>
    <w:p w14:paraId="50320A31" w14:textId="77777777" w:rsidR="006A022E" w:rsidRPr="004829A4" w:rsidRDefault="006A022E" w:rsidP="006A022E">
      <w:pPr>
        <w:tabs>
          <w:tab w:val="left" w:pos="284"/>
        </w:tabs>
        <w:spacing w:after="0" w:line="240" w:lineRule="auto"/>
        <w:jc w:val="both"/>
        <w:rPr>
          <w:rFonts w:ascii="Arial" w:hAnsi="Arial" w:cs="Arial"/>
          <w:bCs/>
        </w:rPr>
      </w:pPr>
    </w:p>
    <w:p w14:paraId="2ABDD43E"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Fundamentação da contratação:</w:t>
      </w:r>
    </w:p>
    <w:p w14:paraId="4F840B37"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17AF1BC4"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33C8FF6D" w14:textId="77777777" w:rsidR="006A022E" w:rsidRPr="004829A4" w:rsidRDefault="006A022E" w:rsidP="006A022E">
      <w:pPr>
        <w:tabs>
          <w:tab w:val="left" w:pos="284"/>
        </w:tabs>
        <w:spacing w:after="0" w:line="240" w:lineRule="auto"/>
        <w:jc w:val="both"/>
        <w:rPr>
          <w:rFonts w:ascii="Arial" w:hAnsi="Arial" w:cs="Arial"/>
          <w:bCs/>
        </w:rPr>
      </w:pPr>
    </w:p>
    <w:p w14:paraId="40FBCE8A"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Análise dos riscos da contratação:</w:t>
      </w:r>
    </w:p>
    <w:p w14:paraId="172F6B16"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não apresenta riscos.</w:t>
      </w:r>
    </w:p>
    <w:p w14:paraId="112BF480"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5E4F8D3E" w14:textId="77777777" w:rsidR="006A022E" w:rsidRDefault="006A022E" w:rsidP="006A022E">
      <w:pPr>
        <w:tabs>
          <w:tab w:val="left" w:pos="284"/>
        </w:tabs>
        <w:spacing w:after="0" w:line="240" w:lineRule="auto"/>
        <w:jc w:val="both"/>
        <w:rPr>
          <w:rFonts w:ascii="Arial" w:hAnsi="Arial" w:cs="Arial"/>
          <w:bCs/>
        </w:rPr>
      </w:pPr>
    </w:p>
    <w:p w14:paraId="2CEA6CF3" w14:textId="77777777" w:rsidR="006A022E" w:rsidRPr="00DF2280" w:rsidRDefault="006A022E" w:rsidP="006A022E">
      <w:pPr>
        <w:pStyle w:val="PargrafodaLista"/>
        <w:numPr>
          <w:ilvl w:val="2"/>
          <w:numId w:val="37"/>
        </w:numPr>
        <w:tabs>
          <w:tab w:val="left" w:pos="284"/>
        </w:tabs>
        <w:overflowPunct/>
        <w:autoSpaceDE/>
        <w:autoSpaceDN/>
        <w:adjustRightInd/>
        <w:ind w:left="357" w:hanging="357"/>
        <w:contextualSpacing/>
        <w:jc w:val="both"/>
        <w:rPr>
          <w:rFonts w:ascii="Arial" w:hAnsi="Arial" w:cs="Arial"/>
        </w:rPr>
      </w:pPr>
      <w:r w:rsidRPr="00DF2280">
        <w:rPr>
          <w:rFonts w:ascii="Arial" w:hAnsi="Arial" w:cs="Arial"/>
        </w:rPr>
        <w:t>Riscos - Fase de Planejamento</w:t>
      </w:r>
    </w:p>
    <w:p w14:paraId="38626F8F" w14:textId="77777777" w:rsidR="006A022E" w:rsidRPr="004829A4" w:rsidRDefault="006A022E" w:rsidP="006A022E">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6A022E" w:rsidRPr="004829A4" w14:paraId="0C09EF61" w14:textId="77777777" w:rsidTr="005D313B">
        <w:trPr>
          <w:trHeight w:hRule="exact" w:val="567"/>
          <w:jc w:val="center"/>
        </w:trPr>
        <w:tc>
          <w:tcPr>
            <w:tcW w:w="2475" w:type="dxa"/>
            <w:shd w:val="clear" w:color="auto" w:fill="CCCCCC"/>
          </w:tcPr>
          <w:p w14:paraId="335E8D27"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lastRenderedPageBreak/>
              <w:t>RISCO 01</w:t>
            </w:r>
          </w:p>
        </w:tc>
        <w:tc>
          <w:tcPr>
            <w:tcW w:w="7585" w:type="dxa"/>
            <w:gridSpan w:val="3"/>
            <w:vAlign w:val="center"/>
          </w:tcPr>
          <w:p w14:paraId="4D59E097"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DEFINIÇÃO DE EQUIPE INADEQUADA</w:t>
            </w:r>
          </w:p>
        </w:tc>
      </w:tr>
      <w:tr w:rsidR="006A022E" w:rsidRPr="004829A4" w14:paraId="1298AFDD" w14:textId="77777777" w:rsidTr="005D313B">
        <w:trPr>
          <w:trHeight w:hRule="exact" w:val="340"/>
          <w:jc w:val="center"/>
        </w:trPr>
        <w:tc>
          <w:tcPr>
            <w:tcW w:w="2475" w:type="dxa"/>
            <w:vMerge w:val="restart"/>
            <w:shd w:val="clear" w:color="auto" w:fill="CCCCCC"/>
          </w:tcPr>
          <w:p w14:paraId="74310CA4" w14:textId="77777777" w:rsidR="006A022E" w:rsidRPr="002C195E" w:rsidRDefault="006A022E" w:rsidP="005D313B">
            <w:pPr>
              <w:pStyle w:val="TableParagraph"/>
              <w:spacing w:line="289" w:lineRule="exact"/>
              <w:ind w:left="233"/>
              <w:jc w:val="both"/>
              <w:rPr>
                <w:rFonts w:ascii="Arial" w:hAnsi="Arial" w:cs="Arial"/>
                <w:bCs/>
                <w:spacing w:val="-2"/>
                <w:sz w:val="20"/>
                <w:szCs w:val="20"/>
              </w:rPr>
            </w:pPr>
          </w:p>
          <w:p w14:paraId="18BED675"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6C36091D"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700889BB"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4829A4" w14:paraId="1D47512A" w14:textId="77777777" w:rsidTr="005D313B">
        <w:trPr>
          <w:trHeight w:hRule="exact" w:val="567"/>
          <w:jc w:val="center"/>
        </w:trPr>
        <w:tc>
          <w:tcPr>
            <w:tcW w:w="2475" w:type="dxa"/>
            <w:vMerge/>
            <w:tcBorders>
              <w:top w:val="nil"/>
            </w:tcBorders>
            <w:shd w:val="clear" w:color="auto" w:fill="CCCCCC"/>
          </w:tcPr>
          <w:p w14:paraId="069F7E8A" w14:textId="77777777" w:rsidR="006A022E" w:rsidRPr="002C195E" w:rsidRDefault="006A022E" w:rsidP="005D313B">
            <w:pPr>
              <w:jc w:val="both"/>
              <w:rPr>
                <w:rFonts w:ascii="Arial" w:hAnsi="Arial" w:cs="Arial"/>
                <w:bCs/>
              </w:rPr>
            </w:pPr>
          </w:p>
        </w:tc>
        <w:tc>
          <w:tcPr>
            <w:tcW w:w="1261" w:type="dxa"/>
            <w:vMerge/>
            <w:tcBorders>
              <w:top w:val="nil"/>
            </w:tcBorders>
          </w:tcPr>
          <w:p w14:paraId="2FC63206" w14:textId="77777777" w:rsidR="006A022E" w:rsidRPr="002C195E" w:rsidRDefault="006A022E" w:rsidP="005D313B">
            <w:pPr>
              <w:jc w:val="both"/>
              <w:rPr>
                <w:rFonts w:ascii="Arial" w:hAnsi="Arial" w:cs="Arial"/>
                <w:bCs/>
              </w:rPr>
            </w:pPr>
          </w:p>
        </w:tc>
        <w:tc>
          <w:tcPr>
            <w:tcW w:w="6324" w:type="dxa"/>
            <w:gridSpan w:val="2"/>
            <w:vAlign w:val="center"/>
          </w:tcPr>
          <w:p w14:paraId="6179EB5E" w14:textId="77777777" w:rsidR="006A022E" w:rsidRPr="002C195E" w:rsidRDefault="006A022E" w:rsidP="005D313B">
            <w:pPr>
              <w:pStyle w:val="TableParagraph"/>
              <w:spacing w:before="44"/>
              <w:jc w:val="center"/>
              <w:rPr>
                <w:rFonts w:ascii="Arial" w:hAnsi="Arial" w:cs="Arial"/>
                <w:bCs/>
                <w:sz w:val="20"/>
                <w:szCs w:val="20"/>
              </w:rPr>
            </w:pP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falho</w:t>
            </w:r>
            <w:proofErr w:type="spellEnd"/>
            <w:r w:rsidRPr="002C195E">
              <w:rPr>
                <w:rFonts w:ascii="Arial" w:hAnsi="Arial" w:cs="Arial"/>
                <w:bCs/>
                <w:sz w:val="20"/>
                <w:szCs w:val="20"/>
              </w:rPr>
              <w:t xml:space="preserve">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que </w:t>
            </w:r>
            <w:proofErr w:type="spellStart"/>
            <w:r w:rsidRPr="002C195E">
              <w:rPr>
                <w:rFonts w:ascii="Arial" w:hAnsi="Arial" w:cs="Arial"/>
                <w:bCs/>
                <w:sz w:val="20"/>
                <w:szCs w:val="20"/>
              </w:rPr>
              <w:t>ocasione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prejuízos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6A022E" w:rsidRPr="004829A4" w14:paraId="7473846B" w14:textId="77777777" w:rsidTr="005D313B">
        <w:trPr>
          <w:trHeight w:hRule="exact" w:val="340"/>
          <w:jc w:val="center"/>
        </w:trPr>
        <w:tc>
          <w:tcPr>
            <w:tcW w:w="6362" w:type="dxa"/>
            <w:gridSpan w:val="3"/>
            <w:tcBorders>
              <w:right w:val="single" w:sz="4" w:space="0" w:color="auto"/>
            </w:tcBorders>
            <w:shd w:val="clear" w:color="auto" w:fill="CCCCCC"/>
            <w:vAlign w:val="center"/>
          </w:tcPr>
          <w:p w14:paraId="54016DD5" w14:textId="77777777" w:rsidR="006A022E" w:rsidRPr="002C195E" w:rsidRDefault="006A022E" w:rsidP="005D313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DF5959"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4829A4" w14:paraId="0EC2136F" w14:textId="77777777" w:rsidTr="005D313B">
        <w:trPr>
          <w:trHeight w:val="567"/>
          <w:jc w:val="center"/>
        </w:trPr>
        <w:tc>
          <w:tcPr>
            <w:tcW w:w="6362" w:type="dxa"/>
            <w:gridSpan w:val="3"/>
            <w:tcBorders>
              <w:bottom w:val="single" w:sz="4" w:space="0" w:color="000000"/>
              <w:right w:val="single" w:sz="4" w:space="0" w:color="auto"/>
            </w:tcBorders>
            <w:vAlign w:val="center"/>
          </w:tcPr>
          <w:p w14:paraId="0EABFBF4" w14:textId="77777777" w:rsidR="006A022E" w:rsidRPr="002C195E" w:rsidRDefault="006A022E" w:rsidP="005D313B">
            <w:pPr>
              <w:pStyle w:val="TableParagraph"/>
              <w:spacing w:line="284" w:lineRule="exact"/>
              <w:ind w:left="101"/>
              <w:jc w:val="center"/>
              <w:rPr>
                <w:rFonts w:ascii="Arial" w:hAnsi="Arial" w:cs="Arial"/>
                <w:bCs/>
                <w:sz w:val="20"/>
                <w:szCs w:val="20"/>
              </w:rPr>
            </w:pPr>
            <w:proofErr w:type="spellStart"/>
            <w:r w:rsidRPr="002C195E">
              <w:rPr>
                <w:rFonts w:ascii="Arial" w:hAnsi="Arial" w:cs="Arial"/>
                <w:bCs/>
                <w:sz w:val="20"/>
                <w:szCs w:val="20"/>
              </w:rPr>
              <w:t>Escolher</w:t>
            </w:r>
            <w:proofErr w:type="spellEnd"/>
            <w:r w:rsidRPr="002C195E">
              <w:rPr>
                <w:rFonts w:ascii="Arial" w:hAnsi="Arial" w:cs="Arial"/>
                <w:bCs/>
                <w:sz w:val="20"/>
                <w:szCs w:val="20"/>
              </w:rPr>
              <w:t xml:space="preserve"> equipe com </w:t>
            </w:r>
            <w:proofErr w:type="spellStart"/>
            <w:r w:rsidRPr="002C195E">
              <w:rPr>
                <w:rFonts w:ascii="Arial" w:hAnsi="Arial" w:cs="Arial"/>
                <w:bCs/>
                <w:sz w:val="20"/>
                <w:szCs w:val="20"/>
              </w:rPr>
              <w:t>conhecimentos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específicos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6ED7583" w14:textId="77777777" w:rsidR="006A022E" w:rsidRPr="002C195E" w:rsidRDefault="006A022E" w:rsidP="005D313B">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6A022E" w:rsidRPr="004829A4" w14:paraId="34E81BC8" w14:textId="77777777" w:rsidTr="005D313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6705214"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E09B16A" w14:textId="77777777" w:rsidR="006A022E" w:rsidRPr="002C195E" w:rsidRDefault="006A022E" w:rsidP="005D313B">
            <w:pPr>
              <w:pStyle w:val="TableParagraph"/>
              <w:spacing w:line="270" w:lineRule="exact"/>
              <w:jc w:val="center"/>
              <w:rPr>
                <w:rFonts w:ascii="Arial" w:hAnsi="Arial" w:cs="Arial"/>
                <w:bCs/>
                <w:sz w:val="20"/>
                <w:szCs w:val="20"/>
              </w:rPr>
            </w:pPr>
            <w:proofErr w:type="spellStart"/>
            <w:r w:rsidRPr="002C195E">
              <w:rPr>
                <w:rFonts w:ascii="Arial" w:hAnsi="Arial" w:cs="Arial"/>
                <w:bCs/>
                <w:spacing w:val="-2"/>
                <w:sz w:val="20"/>
                <w:szCs w:val="20"/>
              </w:rPr>
              <w:t>Responsável</w:t>
            </w:r>
            <w:proofErr w:type="spellEnd"/>
          </w:p>
        </w:tc>
      </w:tr>
      <w:tr w:rsidR="006A022E" w:rsidRPr="004829A4" w14:paraId="31B30438" w14:textId="77777777" w:rsidTr="005D313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77E8D31" w14:textId="77777777" w:rsidR="006A022E" w:rsidRPr="002C195E" w:rsidRDefault="006A022E" w:rsidP="005D313B">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Capacitação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profissionais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envolvidos</w:t>
            </w:r>
            <w:proofErr w:type="spellEnd"/>
            <w:r w:rsidRPr="002C195E">
              <w:rPr>
                <w:rFonts w:ascii="Arial" w:hAnsi="Arial" w:cs="Arial"/>
                <w:bCs/>
                <w:sz w:val="20"/>
                <w:szCs w:val="20"/>
              </w:rPr>
              <w:t xml:space="preserve"> no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Pr>
                <w:rFonts w:ascii="Arial" w:hAnsi="Arial" w:cs="Arial"/>
                <w:bCs/>
                <w:sz w:val="20"/>
                <w:szCs w:val="20"/>
              </w:rPr>
              <w:t>Saúde</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CFB59DB" w14:textId="77777777" w:rsidR="006A022E" w:rsidRPr="002C195E" w:rsidRDefault="006A022E" w:rsidP="005D313B">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6A022E" w:rsidRPr="004829A4" w14:paraId="6B41E7EE" w14:textId="77777777" w:rsidTr="005D313B">
        <w:trPr>
          <w:trHeight w:val="283"/>
          <w:jc w:val="center"/>
        </w:trPr>
        <w:tc>
          <w:tcPr>
            <w:tcW w:w="6362" w:type="dxa"/>
            <w:gridSpan w:val="3"/>
            <w:tcBorders>
              <w:top w:val="single" w:sz="4" w:space="0" w:color="auto"/>
              <w:left w:val="nil"/>
              <w:bottom w:val="single" w:sz="4" w:space="0" w:color="auto"/>
              <w:right w:val="nil"/>
            </w:tcBorders>
            <w:vAlign w:val="center"/>
          </w:tcPr>
          <w:p w14:paraId="3BB5B422" w14:textId="77777777" w:rsidR="006A022E" w:rsidRPr="002C195E" w:rsidRDefault="006A022E" w:rsidP="005D313B">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4CC4362" w14:textId="77777777" w:rsidR="006A022E" w:rsidRPr="002C195E" w:rsidRDefault="006A022E" w:rsidP="005D313B">
            <w:pPr>
              <w:pStyle w:val="TableParagraph"/>
              <w:ind w:left="213"/>
              <w:jc w:val="center"/>
              <w:rPr>
                <w:rFonts w:ascii="Arial" w:hAnsi="Arial" w:cs="Arial"/>
                <w:bCs/>
                <w:sz w:val="20"/>
                <w:szCs w:val="20"/>
              </w:rPr>
            </w:pPr>
          </w:p>
        </w:tc>
      </w:tr>
      <w:tr w:rsidR="006A022E" w:rsidRPr="002C195E" w14:paraId="78C6F9D2" w14:textId="77777777" w:rsidTr="005D313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A6B93CA"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C118FCF"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DEFICIÊNCIA</w:t>
            </w:r>
            <w:r w:rsidRPr="002C195E">
              <w:rPr>
                <w:rFonts w:ascii="Arial" w:hAnsi="Arial" w:cs="Arial"/>
                <w:spacing w:val="-5"/>
                <w:sz w:val="20"/>
                <w:szCs w:val="20"/>
              </w:rPr>
              <w:t xml:space="preserve"> </w:t>
            </w:r>
            <w:r w:rsidRPr="002C195E">
              <w:rPr>
                <w:rFonts w:ascii="Arial" w:hAnsi="Arial" w:cs="Arial"/>
                <w:sz w:val="20"/>
                <w:szCs w:val="20"/>
              </w:rPr>
              <w:t>NA ELABORAÇÃO DO PROCESSO</w:t>
            </w:r>
          </w:p>
        </w:tc>
      </w:tr>
      <w:tr w:rsidR="006A022E" w:rsidRPr="002C195E" w14:paraId="23E59219" w14:textId="77777777" w:rsidTr="005D313B">
        <w:trPr>
          <w:trHeight w:hRule="exact" w:val="340"/>
          <w:jc w:val="center"/>
        </w:trPr>
        <w:tc>
          <w:tcPr>
            <w:tcW w:w="2475" w:type="dxa"/>
            <w:vMerge w:val="restart"/>
            <w:tcBorders>
              <w:top w:val="single" w:sz="4" w:space="0" w:color="auto"/>
            </w:tcBorders>
            <w:shd w:val="clear" w:color="auto" w:fill="CCCCCC"/>
            <w:vAlign w:val="center"/>
          </w:tcPr>
          <w:p w14:paraId="046AF6C9"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168A3C7D"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503F351E"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79AC0D82" w14:textId="77777777" w:rsidTr="005D313B">
        <w:trPr>
          <w:trHeight w:hRule="exact" w:val="907"/>
          <w:jc w:val="center"/>
        </w:trPr>
        <w:tc>
          <w:tcPr>
            <w:tcW w:w="2475" w:type="dxa"/>
            <w:vMerge/>
            <w:tcBorders>
              <w:top w:val="nil"/>
            </w:tcBorders>
            <w:shd w:val="clear" w:color="auto" w:fill="CCCCCC"/>
          </w:tcPr>
          <w:p w14:paraId="39228686" w14:textId="77777777" w:rsidR="006A022E" w:rsidRPr="002C195E" w:rsidRDefault="006A022E" w:rsidP="005D313B">
            <w:pPr>
              <w:jc w:val="both"/>
              <w:rPr>
                <w:rFonts w:ascii="Arial" w:hAnsi="Arial" w:cs="Arial"/>
                <w:bCs/>
              </w:rPr>
            </w:pPr>
          </w:p>
        </w:tc>
        <w:tc>
          <w:tcPr>
            <w:tcW w:w="1261" w:type="dxa"/>
            <w:vMerge/>
            <w:tcBorders>
              <w:top w:val="nil"/>
              <w:right w:val="single" w:sz="4" w:space="0" w:color="auto"/>
            </w:tcBorders>
          </w:tcPr>
          <w:p w14:paraId="7C8F9A6B" w14:textId="77777777" w:rsidR="006A022E" w:rsidRPr="002C195E" w:rsidRDefault="006A022E" w:rsidP="005D313B">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2C23EF9C" w14:textId="77777777" w:rsidR="006A022E" w:rsidRPr="002C195E" w:rsidRDefault="006A022E" w:rsidP="005D313B">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Possibilidade</w:t>
            </w:r>
            <w:proofErr w:type="spellEnd"/>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proofErr w:type="spellStart"/>
            <w:r w:rsidRPr="002C195E">
              <w:rPr>
                <w:rFonts w:ascii="Arial" w:hAnsi="Arial" w:cs="Arial"/>
                <w:bCs/>
                <w:sz w:val="20"/>
                <w:szCs w:val="20"/>
              </w:rPr>
              <w:t>inadequação</w:t>
            </w:r>
            <w:proofErr w:type="spellEnd"/>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proofErr w:type="spellStart"/>
            <w:r w:rsidRPr="002C195E">
              <w:rPr>
                <w:rFonts w:ascii="Arial" w:hAnsi="Arial" w:cs="Arial"/>
                <w:bCs/>
                <w:sz w:val="20"/>
                <w:szCs w:val="20"/>
              </w:rPr>
              <w:t>especificações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técnicas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impacto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proofErr w:type="spellStart"/>
            <w:r w:rsidRPr="002C195E">
              <w:rPr>
                <w:rFonts w:ascii="Arial" w:hAnsi="Arial" w:cs="Arial"/>
                <w:bCs/>
                <w:sz w:val="20"/>
                <w:szCs w:val="20"/>
              </w:rPr>
              <w:t>objeto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contratado</w:t>
            </w:r>
            <w:proofErr w:type="spellEnd"/>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proofErr w:type="spellStart"/>
            <w:r w:rsidRPr="002C195E">
              <w:rPr>
                <w:rFonts w:ascii="Arial" w:hAnsi="Arial" w:cs="Arial"/>
                <w:bCs/>
                <w:sz w:val="20"/>
                <w:szCs w:val="20"/>
              </w:rPr>
              <w:t>necessidade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ajustes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durante</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contratual</w:t>
            </w:r>
            <w:proofErr w:type="spellEnd"/>
            <w:r w:rsidRPr="002C195E">
              <w:rPr>
                <w:rFonts w:ascii="Arial" w:hAnsi="Arial" w:cs="Arial"/>
                <w:bCs/>
                <w:sz w:val="20"/>
                <w:szCs w:val="20"/>
              </w:rPr>
              <w:t>.</w:t>
            </w:r>
          </w:p>
        </w:tc>
      </w:tr>
      <w:tr w:rsidR="006A022E" w:rsidRPr="002C195E" w14:paraId="681696E6" w14:textId="77777777" w:rsidTr="005D313B">
        <w:trPr>
          <w:trHeight w:hRule="exact" w:val="340"/>
          <w:jc w:val="center"/>
        </w:trPr>
        <w:tc>
          <w:tcPr>
            <w:tcW w:w="6362" w:type="dxa"/>
            <w:gridSpan w:val="3"/>
            <w:tcBorders>
              <w:right w:val="single" w:sz="4" w:space="0" w:color="auto"/>
            </w:tcBorders>
            <w:shd w:val="clear" w:color="auto" w:fill="CCCCCC"/>
            <w:vAlign w:val="center"/>
          </w:tcPr>
          <w:p w14:paraId="588F2C43" w14:textId="77777777" w:rsidR="006A022E" w:rsidRPr="002C195E" w:rsidRDefault="006A022E" w:rsidP="005D313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A1DFE2"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4EEB78C7" w14:textId="77777777" w:rsidTr="005D313B">
        <w:trPr>
          <w:trHeight w:val="906"/>
          <w:jc w:val="center"/>
        </w:trPr>
        <w:tc>
          <w:tcPr>
            <w:tcW w:w="6362" w:type="dxa"/>
            <w:gridSpan w:val="3"/>
            <w:tcBorders>
              <w:bottom w:val="single" w:sz="4" w:space="0" w:color="000000"/>
              <w:right w:val="single" w:sz="4" w:space="0" w:color="auto"/>
            </w:tcBorders>
            <w:vAlign w:val="center"/>
          </w:tcPr>
          <w:p w14:paraId="45A7DF6E" w14:textId="77777777" w:rsidR="006A022E" w:rsidRPr="002C195E" w:rsidRDefault="006A022E" w:rsidP="005D313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detalhada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Técnico </w:t>
            </w:r>
            <w:proofErr w:type="spellStart"/>
            <w:r w:rsidRPr="002C195E">
              <w:rPr>
                <w:rFonts w:ascii="Arial" w:hAnsi="Arial" w:cs="Arial"/>
                <w:bCs/>
                <w:sz w:val="20"/>
                <w:szCs w:val="20"/>
              </w:rPr>
              <w:t>Preliminar</w:t>
            </w:r>
            <w:proofErr w:type="spellEnd"/>
            <w:r w:rsidRPr="002C195E">
              <w:rPr>
                <w:rFonts w:ascii="Arial" w:hAnsi="Arial" w:cs="Arial"/>
                <w:bCs/>
                <w:sz w:val="20"/>
                <w:szCs w:val="20"/>
              </w:rPr>
              <w:t xml:space="preserve"> e do </w:t>
            </w:r>
            <w:proofErr w:type="spellStart"/>
            <w:r w:rsidRPr="002C195E">
              <w:rPr>
                <w:rFonts w:ascii="Arial" w:hAnsi="Arial" w:cs="Arial"/>
                <w:bCs/>
                <w:sz w:val="20"/>
                <w:szCs w:val="20"/>
              </w:rPr>
              <w:t>Termo</w:t>
            </w:r>
            <w:proofErr w:type="spellEnd"/>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proofErr w:type="spellStart"/>
            <w:r w:rsidRPr="002C195E">
              <w:rPr>
                <w:rFonts w:ascii="Arial" w:hAnsi="Arial" w:cs="Arial"/>
                <w:bCs/>
                <w:sz w:val="20"/>
                <w:szCs w:val="20"/>
              </w:rPr>
              <w:t>Referência</w:t>
            </w:r>
            <w:proofErr w:type="spellEnd"/>
            <w:r w:rsidRPr="002C195E">
              <w:rPr>
                <w:rFonts w:ascii="Arial" w:hAnsi="Arial" w:cs="Arial"/>
                <w:bCs/>
                <w:sz w:val="20"/>
                <w:szCs w:val="20"/>
              </w:rPr>
              <w:t>,</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proofErr w:type="spellStart"/>
            <w:r w:rsidRPr="002C195E">
              <w:rPr>
                <w:rFonts w:ascii="Arial" w:hAnsi="Arial" w:cs="Arial"/>
                <w:bCs/>
                <w:sz w:val="20"/>
                <w:szCs w:val="20"/>
              </w:rPr>
              <w:t>participação</w:t>
            </w:r>
            <w:proofErr w:type="spellEnd"/>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proofErr w:type="spellStart"/>
            <w:r w:rsidRPr="002C195E">
              <w:rPr>
                <w:rFonts w:ascii="Arial" w:hAnsi="Arial" w:cs="Arial"/>
                <w:bCs/>
                <w:sz w:val="20"/>
                <w:szCs w:val="20"/>
              </w:rPr>
              <w:t>área</w:t>
            </w:r>
            <w:proofErr w:type="spellEnd"/>
            <w:r w:rsidRPr="002C195E">
              <w:rPr>
                <w:rFonts w:ascii="Arial" w:hAnsi="Arial" w:cs="Arial"/>
                <w:bCs/>
                <w:spacing w:val="32"/>
                <w:sz w:val="20"/>
                <w:szCs w:val="20"/>
              </w:rPr>
              <w:t xml:space="preserve"> </w:t>
            </w:r>
            <w:proofErr w:type="spellStart"/>
            <w:r w:rsidRPr="002C195E">
              <w:rPr>
                <w:rFonts w:ascii="Arial" w:hAnsi="Arial" w:cs="Arial"/>
                <w:bCs/>
                <w:spacing w:val="-2"/>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demandante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incluindo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validação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4334BB0" w14:textId="77777777" w:rsidR="006A022E" w:rsidRPr="002C195E" w:rsidRDefault="006A022E" w:rsidP="005D313B">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Pr>
                <w:rFonts w:ascii="Arial" w:hAnsi="Arial" w:cs="Arial"/>
                <w:bCs/>
                <w:spacing w:val="-4"/>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Pr>
                <w:rFonts w:ascii="Arial" w:hAnsi="Arial" w:cs="Arial"/>
                <w:bCs/>
                <w:sz w:val="20"/>
                <w:szCs w:val="20"/>
              </w:rPr>
              <w:t>Saúde</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w:t>
            </w:r>
            <w:r w:rsidRPr="002C195E">
              <w:rPr>
                <w:rFonts w:ascii="Arial" w:hAnsi="Arial" w:cs="Arial"/>
                <w:bCs/>
                <w:sz w:val="20"/>
                <w:szCs w:val="20"/>
              </w:rPr>
              <w:t>.</w:t>
            </w:r>
          </w:p>
        </w:tc>
      </w:tr>
      <w:tr w:rsidR="006A022E" w:rsidRPr="002C195E" w14:paraId="37270F7D" w14:textId="77777777" w:rsidTr="005D313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A853BF7"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45A4C1F"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065683D5" w14:textId="77777777" w:rsidTr="005D313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089FA29" w14:textId="77777777" w:rsidR="006A022E" w:rsidRPr="002C195E" w:rsidRDefault="006A022E" w:rsidP="005D313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pontual</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mediante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justificativa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sem</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alteração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respeitando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limites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legais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84EE93B" w14:textId="77777777" w:rsidR="006A022E" w:rsidRPr="002C195E" w:rsidRDefault="006A022E" w:rsidP="005D313B">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r w:rsidRPr="002C195E">
              <w:rPr>
                <w:rFonts w:ascii="Arial" w:hAnsi="Arial" w:cs="Arial"/>
                <w:bCs/>
                <w:spacing w:val="-10"/>
                <w:sz w:val="20"/>
                <w:szCs w:val="20"/>
              </w:rPr>
              <w:t xml:space="preserve">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w:t>
            </w:r>
          </w:p>
        </w:tc>
      </w:tr>
      <w:tr w:rsidR="006A022E" w:rsidRPr="002C195E" w14:paraId="107A8025" w14:textId="77777777" w:rsidTr="005D313B">
        <w:trPr>
          <w:trHeight w:val="283"/>
          <w:jc w:val="center"/>
        </w:trPr>
        <w:tc>
          <w:tcPr>
            <w:tcW w:w="6362" w:type="dxa"/>
            <w:gridSpan w:val="3"/>
            <w:tcBorders>
              <w:top w:val="single" w:sz="4" w:space="0" w:color="auto"/>
              <w:left w:val="nil"/>
              <w:bottom w:val="single" w:sz="4" w:space="0" w:color="auto"/>
              <w:right w:val="nil"/>
            </w:tcBorders>
            <w:vAlign w:val="center"/>
          </w:tcPr>
          <w:p w14:paraId="400C3E8C" w14:textId="77777777" w:rsidR="006A022E" w:rsidRPr="002C195E" w:rsidRDefault="006A022E" w:rsidP="005D313B">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0C8553B" w14:textId="77777777" w:rsidR="006A022E" w:rsidRPr="002C195E" w:rsidRDefault="006A022E" w:rsidP="005D313B">
            <w:pPr>
              <w:pStyle w:val="TableParagraph"/>
              <w:ind w:left="19"/>
              <w:jc w:val="center"/>
              <w:rPr>
                <w:rFonts w:ascii="Arial" w:hAnsi="Arial" w:cs="Arial"/>
                <w:bCs/>
                <w:spacing w:val="-2"/>
                <w:sz w:val="20"/>
                <w:szCs w:val="20"/>
              </w:rPr>
            </w:pPr>
          </w:p>
        </w:tc>
      </w:tr>
      <w:tr w:rsidR="006A022E" w:rsidRPr="002C195E" w14:paraId="2466F5E6" w14:textId="77777777" w:rsidTr="005D313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692B866"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5B8FA4C"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INCONSISTÊNCIAS DO ESTUDO TÉCNICO E/OU TERMO DE REFERÊNCIA</w:t>
            </w:r>
          </w:p>
        </w:tc>
      </w:tr>
      <w:tr w:rsidR="006A022E" w:rsidRPr="002C195E" w14:paraId="6B504FC1" w14:textId="77777777" w:rsidTr="005D313B">
        <w:trPr>
          <w:trHeight w:hRule="exact" w:val="340"/>
          <w:jc w:val="center"/>
        </w:trPr>
        <w:tc>
          <w:tcPr>
            <w:tcW w:w="2475" w:type="dxa"/>
            <w:vMerge w:val="restart"/>
            <w:tcBorders>
              <w:top w:val="single" w:sz="4" w:space="0" w:color="auto"/>
            </w:tcBorders>
            <w:shd w:val="clear" w:color="auto" w:fill="CCCCCC"/>
            <w:vAlign w:val="center"/>
          </w:tcPr>
          <w:p w14:paraId="1CF44C8D"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63298873"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4B648BB4"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0E67EB96" w14:textId="77777777" w:rsidTr="005D313B">
        <w:trPr>
          <w:trHeight w:hRule="exact" w:val="567"/>
          <w:jc w:val="center"/>
        </w:trPr>
        <w:tc>
          <w:tcPr>
            <w:tcW w:w="2475" w:type="dxa"/>
            <w:vMerge/>
            <w:tcBorders>
              <w:top w:val="nil"/>
            </w:tcBorders>
            <w:shd w:val="clear" w:color="auto" w:fill="CCCCCC"/>
          </w:tcPr>
          <w:p w14:paraId="03109761" w14:textId="77777777" w:rsidR="006A022E" w:rsidRPr="002C195E" w:rsidRDefault="006A022E" w:rsidP="005D313B">
            <w:pPr>
              <w:jc w:val="both"/>
              <w:rPr>
                <w:rFonts w:ascii="Arial" w:hAnsi="Arial" w:cs="Arial"/>
                <w:bCs/>
              </w:rPr>
            </w:pPr>
          </w:p>
        </w:tc>
        <w:tc>
          <w:tcPr>
            <w:tcW w:w="1261" w:type="dxa"/>
            <w:vMerge/>
            <w:tcBorders>
              <w:top w:val="nil"/>
            </w:tcBorders>
          </w:tcPr>
          <w:p w14:paraId="2E8C05E2" w14:textId="77777777" w:rsidR="006A022E" w:rsidRPr="002C195E" w:rsidRDefault="006A022E" w:rsidP="005D313B">
            <w:pPr>
              <w:jc w:val="both"/>
              <w:rPr>
                <w:rFonts w:ascii="Arial" w:hAnsi="Arial" w:cs="Arial"/>
                <w:bCs/>
              </w:rPr>
            </w:pPr>
          </w:p>
        </w:tc>
        <w:tc>
          <w:tcPr>
            <w:tcW w:w="6324" w:type="dxa"/>
            <w:gridSpan w:val="2"/>
          </w:tcPr>
          <w:p w14:paraId="4CCA77EF" w14:textId="77777777" w:rsidR="006A022E" w:rsidRPr="002C195E" w:rsidRDefault="006A022E" w:rsidP="005D313B">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Atraso</w:t>
            </w:r>
            <w:proofErr w:type="spellEnd"/>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pacing w:val="80"/>
                <w:sz w:val="20"/>
                <w:szCs w:val="20"/>
              </w:rPr>
              <w:t xml:space="preserve"> </w:t>
            </w:r>
            <w:proofErr w:type="spellStart"/>
            <w:r w:rsidRPr="002C195E">
              <w:rPr>
                <w:rFonts w:ascii="Arial" w:hAnsi="Arial" w:cs="Arial"/>
                <w:bCs/>
                <w:sz w:val="20"/>
                <w:szCs w:val="20"/>
              </w:rPr>
              <w:t>licitatório</w:t>
            </w:r>
            <w:proofErr w:type="spellEnd"/>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proofErr w:type="spellStart"/>
            <w:r w:rsidRPr="002C195E">
              <w:rPr>
                <w:rFonts w:ascii="Arial" w:hAnsi="Arial" w:cs="Arial"/>
                <w:bCs/>
                <w:sz w:val="20"/>
                <w:szCs w:val="20"/>
              </w:rPr>
              <w:t>comprometimento</w:t>
            </w:r>
            <w:proofErr w:type="spellEnd"/>
            <w:r w:rsidRPr="002C195E">
              <w:rPr>
                <w:rFonts w:ascii="Arial" w:hAnsi="Arial" w:cs="Arial"/>
                <w:bCs/>
                <w:spacing w:val="80"/>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(s)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(s).</w:t>
            </w:r>
          </w:p>
        </w:tc>
      </w:tr>
      <w:tr w:rsidR="006A022E" w:rsidRPr="002C195E" w14:paraId="114C47F1" w14:textId="77777777" w:rsidTr="005D313B">
        <w:trPr>
          <w:trHeight w:hRule="exact" w:val="340"/>
          <w:jc w:val="center"/>
        </w:trPr>
        <w:tc>
          <w:tcPr>
            <w:tcW w:w="6362" w:type="dxa"/>
            <w:gridSpan w:val="3"/>
            <w:tcBorders>
              <w:right w:val="single" w:sz="4" w:space="0" w:color="auto"/>
            </w:tcBorders>
            <w:shd w:val="clear" w:color="auto" w:fill="CCCCCC"/>
            <w:vAlign w:val="center"/>
          </w:tcPr>
          <w:p w14:paraId="43C59237"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D870EB7"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434BE20D" w14:textId="77777777" w:rsidTr="005D313B">
        <w:trPr>
          <w:trHeight w:val="680"/>
          <w:jc w:val="center"/>
        </w:trPr>
        <w:tc>
          <w:tcPr>
            <w:tcW w:w="6362" w:type="dxa"/>
            <w:gridSpan w:val="3"/>
            <w:tcBorders>
              <w:bottom w:val="single" w:sz="4" w:space="0" w:color="000000"/>
              <w:right w:val="single" w:sz="4" w:space="0" w:color="auto"/>
            </w:tcBorders>
            <w:vAlign w:val="center"/>
          </w:tcPr>
          <w:p w14:paraId="3670AAA3" w14:textId="77777777" w:rsidR="006A022E" w:rsidRPr="002C195E" w:rsidRDefault="006A022E" w:rsidP="005D313B">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pela </w:t>
            </w:r>
            <w:proofErr w:type="spellStart"/>
            <w:r w:rsidRPr="002C195E">
              <w:rPr>
                <w:rFonts w:ascii="Arial" w:hAnsi="Arial" w:cs="Arial"/>
                <w:bCs/>
                <w:sz w:val="20"/>
                <w:szCs w:val="20"/>
              </w:rPr>
              <w:t>área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assegurando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conformidade</w:t>
            </w:r>
            <w:proofErr w:type="spellEnd"/>
            <w:r w:rsidRPr="002C195E">
              <w:rPr>
                <w:rFonts w:ascii="Arial" w:hAnsi="Arial" w:cs="Arial"/>
                <w:bCs/>
                <w:sz w:val="20"/>
                <w:szCs w:val="20"/>
              </w:rPr>
              <w:t xml:space="preserve"> com a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alinhamento</w:t>
            </w:r>
            <w:proofErr w:type="spellEnd"/>
            <w:r w:rsidRPr="002C195E">
              <w:rPr>
                <w:rFonts w:ascii="Arial" w:hAnsi="Arial" w:cs="Arial"/>
                <w:bCs/>
                <w:sz w:val="20"/>
                <w:szCs w:val="20"/>
              </w:rPr>
              <w:t xml:space="preserve"> com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objetivos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institucionais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B4F1100" w14:textId="77777777" w:rsidR="006A022E" w:rsidRPr="002C195E" w:rsidRDefault="006A022E" w:rsidP="005D313B">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Pr>
                <w:rFonts w:ascii="Arial" w:hAnsi="Arial" w:cs="Arial"/>
                <w:bCs/>
                <w:spacing w:val="-4"/>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Pr>
                <w:rFonts w:ascii="Arial" w:hAnsi="Arial" w:cs="Arial"/>
                <w:bCs/>
                <w:sz w:val="20"/>
                <w:szCs w:val="20"/>
              </w:rPr>
              <w:t>Saúde</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w:t>
            </w:r>
            <w:r>
              <w:rPr>
                <w:rFonts w:ascii="Arial" w:hAnsi="Arial" w:cs="Arial"/>
                <w:bCs/>
                <w:spacing w:val="-4"/>
                <w:sz w:val="20"/>
                <w:szCs w:val="20"/>
              </w:rPr>
              <w:t>.</w:t>
            </w:r>
          </w:p>
        </w:tc>
      </w:tr>
      <w:tr w:rsidR="006A022E" w:rsidRPr="002C195E" w14:paraId="6FD8823D" w14:textId="77777777" w:rsidTr="005D313B">
        <w:trPr>
          <w:trHeight w:hRule="exact" w:val="340"/>
          <w:jc w:val="center"/>
        </w:trPr>
        <w:tc>
          <w:tcPr>
            <w:tcW w:w="6362" w:type="dxa"/>
            <w:gridSpan w:val="3"/>
            <w:tcBorders>
              <w:right w:val="single" w:sz="4" w:space="0" w:color="auto"/>
            </w:tcBorders>
            <w:shd w:val="clear" w:color="auto" w:fill="CCCCCC"/>
            <w:vAlign w:val="center"/>
          </w:tcPr>
          <w:p w14:paraId="512BD747"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9EE8E5F"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54B4D767" w14:textId="77777777" w:rsidTr="005D313B">
        <w:trPr>
          <w:trHeight w:val="680"/>
          <w:jc w:val="center"/>
        </w:trPr>
        <w:tc>
          <w:tcPr>
            <w:tcW w:w="6362" w:type="dxa"/>
            <w:gridSpan w:val="3"/>
            <w:tcBorders>
              <w:right w:val="single" w:sz="4" w:space="0" w:color="auto"/>
            </w:tcBorders>
            <w:vAlign w:val="center"/>
          </w:tcPr>
          <w:p w14:paraId="6009530C" w14:textId="77777777" w:rsidR="006A022E" w:rsidRPr="002C195E" w:rsidRDefault="006A022E" w:rsidP="005D313B">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2C195E">
              <w:rPr>
                <w:rFonts w:ascii="Arial" w:hAnsi="Arial" w:cs="Arial"/>
                <w:bCs/>
                <w:sz w:val="20"/>
                <w:szCs w:val="20"/>
              </w:rPr>
              <w:lastRenderedPageBreak/>
              <w:t>Adequação</w:t>
            </w:r>
            <w:proofErr w:type="spellEnd"/>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conforme</w:t>
            </w:r>
            <w:proofErr w:type="spellEnd"/>
            <w:r w:rsidRPr="002C195E">
              <w:rPr>
                <w:rFonts w:ascii="Arial" w:hAnsi="Arial" w:cs="Arial"/>
                <w:bCs/>
                <w:spacing w:val="-11"/>
                <w:sz w:val="20"/>
                <w:szCs w:val="20"/>
              </w:rPr>
              <w:t xml:space="preserve"> </w:t>
            </w:r>
            <w:proofErr w:type="spellStart"/>
            <w:r w:rsidRPr="002C195E">
              <w:rPr>
                <w:rFonts w:ascii="Arial" w:hAnsi="Arial" w:cs="Arial"/>
                <w:bCs/>
                <w:sz w:val="20"/>
                <w:szCs w:val="20"/>
              </w:rPr>
              <w:t>apontamentos</w:t>
            </w:r>
            <w:proofErr w:type="spellEnd"/>
            <w:r w:rsidRPr="002C195E">
              <w:rPr>
                <w:rFonts w:ascii="Arial" w:hAnsi="Arial" w:cs="Arial"/>
                <w:bCs/>
                <w:spacing w:val="-11"/>
                <w:sz w:val="20"/>
                <w:szCs w:val="20"/>
              </w:rPr>
              <w:t xml:space="preserve"> </w:t>
            </w:r>
            <w:r w:rsidRPr="002C195E">
              <w:rPr>
                <w:rFonts w:ascii="Arial" w:hAnsi="Arial" w:cs="Arial"/>
                <w:bCs/>
                <w:sz w:val="20"/>
                <w:szCs w:val="20"/>
              </w:rPr>
              <w:t xml:space="preserve">dos </w:t>
            </w:r>
            <w:proofErr w:type="spellStart"/>
            <w:r w:rsidRPr="002C195E">
              <w:rPr>
                <w:rFonts w:ascii="Arial" w:hAnsi="Arial" w:cs="Arial"/>
                <w:bCs/>
                <w:spacing w:val="-2"/>
                <w:sz w:val="20"/>
                <w:szCs w:val="20"/>
              </w:rPr>
              <w:t>órgãos</w:t>
            </w:r>
            <w:proofErr w:type="spellEnd"/>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z w:val="20"/>
                <w:szCs w:val="20"/>
              </w:rPr>
              <w:tab/>
            </w:r>
            <w:proofErr w:type="spellStart"/>
            <w:r w:rsidRPr="002C195E">
              <w:rPr>
                <w:rFonts w:ascii="Arial" w:hAnsi="Arial" w:cs="Arial"/>
                <w:bCs/>
                <w:spacing w:val="-5"/>
                <w:sz w:val="20"/>
                <w:szCs w:val="20"/>
              </w:rPr>
              <w:t>ou</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instâncias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revisoras</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sz w:val="20"/>
                <w:szCs w:val="20"/>
              </w:rPr>
              <w:t>reencaminhamento</w:t>
            </w:r>
            <w:proofErr w:type="spellEnd"/>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proofErr w:type="spellStart"/>
            <w:r w:rsidRPr="002C195E">
              <w:rPr>
                <w:rFonts w:ascii="Arial" w:hAnsi="Arial" w:cs="Arial"/>
                <w:bCs/>
                <w:spacing w:val="-2"/>
                <w:sz w:val="20"/>
                <w:szCs w:val="20"/>
              </w:rPr>
              <w:t>aprovação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0C3DAFC" w14:textId="77777777" w:rsidR="006A022E" w:rsidRPr="002C195E" w:rsidRDefault="006A022E" w:rsidP="005D313B">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Pr>
                <w:rFonts w:ascii="Arial" w:hAnsi="Arial" w:cs="Arial"/>
                <w:bCs/>
                <w:spacing w:val="-4"/>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Pr>
                <w:rFonts w:ascii="Arial" w:hAnsi="Arial" w:cs="Arial"/>
                <w:bCs/>
                <w:sz w:val="20"/>
                <w:szCs w:val="20"/>
              </w:rPr>
              <w:t>Saúde</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w:t>
            </w:r>
            <w:r w:rsidRPr="002C195E">
              <w:rPr>
                <w:rFonts w:ascii="Arial" w:hAnsi="Arial" w:cs="Arial"/>
                <w:bCs/>
                <w:sz w:val="20"/>
                <w:szCs w:val="20"/>
              </w:rPr>
              <w:t>.</w:t>
            </w:r>
          </w:p>
        </w:tc>
      </w:tr>
    </w:tbl>
    <w:p w14:paraId="38B86CCD" w14:textId="77777777" w:rsidR="006A022E" w:rsidRDefault="006A022E" w:rsidP="006A022E">
      <w:pPr>
        <w:tabs>
          <w:tab w:val="left" w:pos="284"/>
        </w:tabs>
        <w:spacing w:after="0" w:line="240" w:lineRule="auto"/>
        <w:jc w:val="both"/>
        <w:rPr>
          <w:rFonts w:ascii="Arial" w:hAnsi="Arial" w:cs="Arial"/>
          <w:bCs/>
        </w:rPr>
      </w:pPr>
    </w:p>
    <w:p w14:paraId="1632BAE8" w14:textId="77777777" w:rsidR="006A022E" w:rsidRPr="00DF2280" w:rsidRDefault="006A022E" w:rsidP="006A022E">
      <w:pPr>
        <w:pStyle w:val="PargrafodaLista"/>
        <w:numPr>
          <w:ilvl w:val="2"/>
          <w:numId w:val="37"/>
        </w:numPr>
        <w:tabs>
          <w:tab w:val="left" w:pos="284"/>
        </w:tabs>
        <w:overflowPunct/>
        <w:autoSpaceDE/>
        <w:autoSpaceDN/>
        <w:adjustRightInd/>
        <w:ind w:left="357" w:hanging="357"/>
        <w:contextualSpacing/>
        <w:jc w:val="both"/>
        <w:rPr>
          <w:rFonts w:ascii="Arial" w:hAnsi="Arial" w:cs="Arial"/>
        </w:rPr>
      </w:pPr>
      <w:r w:rsidRPr="00DF2280">
        <w:rPr>
          <w:rFonts w:ascii="Arial" w:hAnsi="Arial" w:cs="Arial"/>
        </w:rPr>
        <w:t>Riscos - Fase de Licitação</w:t>
      </w:r>
    </w:p>
    <w:p w14:paraId="3339263B" w14:textId="77777777" w:rsidR="006A022E" w:rsidRPr="002C195E" w:rsidRDefault="006A022E" w:rsidP="006A022E">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6A022E" w:rsidRPr="002C195E" w14:paraId="6E170970" w14:textId="77777777" w:rsidTr="005D313B">
        <w:trPr>
          <w:trHeight w:hRule="exact" w:val="680"/>
          <w:jc w:val="center"/>
        </w:trPr>
        <w:tc>
          <w:tcPr>
            <w:tcW w:w="2475" w:type="dxa"/>
            <w:shd w:val="clear" w:color="auto" w:fill="CCCCCC"/>
          </w:tcPr>
          <w:p w14:paraId="327C7801"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04</w:t>
            </w:r>
          </w:p>
        </w:tc>
        <w:tc>
          <w:tcPr>
            <w:tcW w:w="7585" w:type="dxa"/>
            <w:gridSpan w:val="3"/>
            <w:vAlign w:val="center"/>
          </w:tcPr>
          <w:p w14:paraId="6C149EA5" w14:textId="77777777" w:rsidR="006A022E" w:rsidRPr="002C195E" w:rsidRDefault="006A022E" w:rsidP="005D313B">
            <w:pPr>
              <w:pStyle w:val="TableParagraph"/>
              <w:spacing w:before="44"/>
              <w:jc w:val="center"/>
              <w:rPr>
                <w:rFonts w:ascii="Arial" w:hAnsi="Arial" w:cs="Arial"/>
                <w:sz w:val="20"/>
                <w:szCs w:val="20"/>
              </w:rPr>
            </w:pPr>
            <w:proofErr w:type="spellStart"/>
            <w:r w:rsidRPr="002C195E">
              <w:rPr>
                <w:rFonts w:ascii="Arial" w:hAnsi="Arial" w:cs="Arial"/>
                <w:sz w:val="20"/>
                <w:szCs w:val="20"/>
              </w:rPr>
              <w:t>Deficiências</w:t>
            </w:r>
            <w:proofErr w:type="spellEnd"/>
            <w:r w:rsidRPr="002C195E">
              <w:rPr>
                <w:rFonts w:ascii="Arial" w:hAnsi="Arial" w:cs="Arial"/>
                <w:sz w:val="20"/>
                <w:szCs w:val="20"/>
              </w:rPr>
              <w:t xml:space="preserve"> do </w:t>
            </w:r>
            <w:proofErr w:type="spellStart"/>
            <w:r w:rsidRPr="002C195E">
              <w:rPr>
                <w:rFonts w:ascii="Arial" w:hAnsi="Arial" w:cs="Arial"/>
                <w:sz w:val="20"/>
                <w:szCs w:val="20"/>
              </w:rPr>
              <w:t>ato</w:t>
            </w:r>
            <w:proofErr w:type="spellEnd"/>
            <w:r w:rsidRPr="002C195E">
              <w:rPr>
                <w:rFonts w:ascii="Arial" w:hAnsi="Arial" w:cs="Arial"/>
                <w:sz w:val="20"/>
                <w:szCs w:val="20"/>
              </w:rPr>
              <w:t xml:space="preserve"> </w:t>
            </w:r>
            <w:proofErr w:type="spellStart"/>
            <w:r w:rsidRPr="002C195E">
              <w:rPr>
                <w:rFonts w:ascii="Arial" w:hAnsi="Arial" w:cs="Arial"/>
                <w:sz w:val="20"/>
                <w:szCs w:val="20"/>
              </w:rPr>
              <w:t>convocatório</w:t>
            </w:r>
            <w:proofErr w:type="spellEnd"/>
            <w:r w:rsidRPr="002C195E">
              <w:rPr>
                <w:rFonts w:ascii="Arial" w:hAnsi="Arial" w:cs="Arial"/>
                <w:sz w:val="20"/>
                <w:szCs w:val="20"/>
              </w:rPr>
              <w:t xml:space="preserve">; </w:t>
            </w:r>
            <w:proofErr w:type="spellStart"/>
            <w:r w:rsidRPr="002C195E">
              <w:rPr>
                <w:rFonts w:ascii="Arial" w:hAnsi="Arial" w:cs="Arial"/>
                <w:sz w:val="20"/>
                <w:szCs w:val="20"/>
              </w:rPr>
              <w:t>critérios</w:t>
            </w:r>
            <w:proofErr w:type="spellEnd"/>
            <w:r w:rsidRPr="002C195E">
              <w:rPr>
                <w:rFonts w:ascii="Arial" w:hAnsi="Arial" w:cs="Arial"/>
                <w:sz w:val="20"/>
                <w:szCs w:val="20"/>
              </w:rPr>
              <w:t xml:space="preserve"> de </w:t>
            </w:r>
            <w:proofErr w:type="spellStart"/>
            <w:r w:rsidRPr="002C195E">
              <w:rPr>
                <w:rFonts w:ascii="Arial" w:hAnsi="Arial" w:cs="Arial"/>
                <w:sz w:val="20"/>
                <w:szCs w:val="20"/>
              </w:rPr>
              <w:t>julgamento</w:t>
            </w:r>
            <w:proofErr w:type="spellEnd"/>
            <w:r w:rsidRPr="002C195E">
              <w:rPr>
                <w:rFonts w:ascii="Arial" w:hAnsi="Arial" w:cs="Arial"/>
                <w:sz w:val="20"/>
                <w:szCs w:val="20"/>
              </w:rPr>
              <w:t xml:space="preserve">, </w:t>
            </w:r>
            <w:proofErr w:type="spellStart"/>
            <w:r w:rsidRPr="002C195E">
              <w:rPr>
                <w:rFonts w:ascii="Arial" w:hAnsi="Arial" w:cs="Arial"/>
                <w:sz w:val="20"/>
                <w:szCs w:val="20"/>
              </w:rPr>
              <w:t>prazos</w:t>
            </w:r>
            <w:proofErr w:type="spellEnd"/>
            <w:r w:rsidRPr="002C195E">
              <w:rPr>
                <w:rFonts w:ascii="Arial" w:hAnsi="Arial" w:cs="Arial"/>
                <w:sz w:val="20"/>
                <w:szCs w:val="20"/>
              </w:rPr>
              <w:t xml:space="preserve"> e </w:t>
            </w:r>
            <w:proofErr w:type="spellStart"/>
            <w:r w:rsidRPr="002C195E">
              <w:rPr>
                <w:rFonts w:ascii="Arial" w:hAnsi="Arial" w:cs="Arial"/>
                <w:sz w:val="20"/>
                <w:szCs w:val="20"/>
              </w:rPr>
              <w:t>sanções</w:t>
            </w:r>
            <w:proofErr w:type="spellEnd"/>
            <w:r w:rsidRPr="002C195E">
              <w:rPr>
                <w:rFonts w:ascii="Arial" w:hAnsi="Arial" w:cs="Arial"/>
                <w:sz w:val="20"/>
                <w:szCs w:val="20"/>
              </w:rPr>
              <w:t>, entre outros.</w:t>
            </w:r>
          </w:p>
        </w:tc>
      </w:tr>
      <w:tr w:rsidR="006A022E" w:rsidRPr="002C195E" w14:paraId="54C902CF" w14:textId="77777777" w:rsidTr="005D313B">
        <w:trPr>
          <w:trHeight w:hRule="exact" w:val="340"/>
          <w:jc w:val="center"/>
        </w:trPr>
        <w:tc>
          <w:tcPr>
            <w:tcW w:w="2475" w:type="dxa"/>
            <w:vMerge w:val="restart"/>
            <w:shd w:val="clear" w:color="auto" w:fill="CCCCCC"/>
          </w:tcPr>
          <w:p w14:paraId="04D2044E" w14:textId="77777777" w:rsidR="006A022E" w:rsidRPr="002C195E" w:rsidRDefault="006A022E" w:rsidP="005D313B">
            <w:pPr>
              <w:pStyle w:val="TableParagraph"/>
              <w:spacing w:line="289" w:lineRule="exact"/>
              <w:ind w:left="233"/>
              <w:jc w:val="both"/>
              <w:rPr>
                <w:rFonts w:ascii="Arial" w:hAnsi="Arial" w:cs="Arial"/>
                <w:bCs/>
                <w:spacing w:val="-2"/>
                <w:sz w:val="20"/>
                <w:szCs w:val="20"/>
              </w:rPr>
            </w:pPr>
          </w:p>
          <w:p w14:paraId="07FBC622"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60ECB6C1"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742BF0FD"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3EBEA7B1" w14:textId="77777777" w:rsidTr="005D313B">
        <w:trPr>
          <w:trHeight w:hRule="exact" w:val="567"/>
          <w:jc w:val="center"/>
        </w:trPr>
        <w:tc>
          <w:tcPr>
            <w:tcW w:w="2475" w:type="dxa"/>
            <w:vMerge/>
            <w:tcBorders>
              <w:top w:val="nil"/>
            </w:tcBorders>
            <w:shd w:val="clear" w:color="auto" w:fill="CCCCCC"/>
          </w:tcPr>
          <w:p w14:paraId="3E7DA46E" w14:textId="77777777" w:rsidR="006A022E" w:rsidRPr="002C195E" w:rsidRDefault="006A022E" w:rsidP="005D313B">
            <w:pPr>
              <w:jc w:val="both"/>
              <w:rPr>
                <w:rFonts w:ascii="Arial" w:hAnsi="Arial" w:cs="Arial"/>
                <w:bCs/>
              </w:rPr>
            </w:pPr>
          </w:p>
        </w:tc>
        <w:tc>
          <w:tcPr>
            <w:tcW w:w="1261" w:type="dxa"/>
            <w:vMerge/>
            <w:tcBorders>
              <w:top w:val="nil"/>
            </w:tcBorders>
          </w:tcPr>
          <w:p w14:paraId="7519D2A5" w14:textId="77777777" w:rsidR="006A022E" w:rsidRPr="002C195E" w:rsidRDefault="006A022E" w:rsidP="005D313B">
            <w:pPr>
              <w:jc w:val="both"/>
              <w:rPr>
                <w:rFonts w:ascii="Arial" w:hAnsi="Arial" w:cs="Arial"/>
                <w:bCs/>
              </w:rPr>
            </w:pPr>
          </w:p>
        </w:tc>
        <w:tc>
          <w:tcPr>
            <w:tcW w:w="6324" w:type="dxa"/>
            <w:gridSpan w:val="2"/>
            <w:vAlign w:val="center"/>
          </w:tcPr>
          <w:p w14:paraId="7AB2F71A" w14:textId="77777777" w:rsidR="006A022E" w:rsidRPr="002C195E" w:rsidRDefault="006A022E" w:rsidP="005D313B">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Impugnações</w:t>
            </w:r>
            <w:proofErr w:type="spellEnd"/>
            <w:r w:rsidRPr="002C195E">
              <w:rPr>
                <w:rFonts w:ascii="Arial" w:hAnsi="Arial" w:cs="Arial"/>
                <w:bCs/>
                <w:sz w:val="20"/>
                <w:szCs w:val="20"/>
              </w:rPr>
              <w:t>,</w:t>
            </w:r>
            <w:r w:rsidRPr="002C195E">
              <w:rPr>
                <w:rFonts w:ascii="Arial" w:hAnsi="Arial" w:cs="Arial"/>
                <w:bCs/>
                <w:spacing w:val="-9"/>
                <w:sz w:val="20"/>
                <w:szCs w:val="20"/>
              </w:rPr>
              <w:t xml:space="preserve"> </w:t>
            </w:r>
            <w:proofErr w:type="spellStart"/>
            <w:r w:rsidRPr="002C195E">
              <w:rPr>
                <w:rFonts w:ascii="Arial" w:hAnsi="Arial" w:cs="Arial"/>
                <w:bCs/>
                <w:sz w:val="20"/>
                <w:szCs w:val="20"/>
              </w:rPr>
              <w:t>recursos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administrativos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pacing w:val="-9"/>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pacing w:val="-2"/>
                <w:sz w:val="20"/>
                <w:szCs w:val="20"/>
              </w:rPr>
              <w:t>certame</w:t>
            </w:r>
            <w:proofErr w:type="spellEnd"/>
            <w:r w:rsidRPr="002C195E">
              <w:rPr>
                <w:rFonts w:ascii="Arial" w:hAnsi="Arial" w:cs="Arial"/>
                <w:bCs/>
                <w:spacing w:val="-2"/>
                <w:sz w:val="20"/>
                <w:szCs w:val="20"/>
              </w:rPr>
              <w:t>.</w:t>
            </w:r>
          </w:p>
        </w:tc>
      </w:tr>
      <w:tr w:rsidR="006A022E" w:rsidRPr="002C195E" w14:paraId="5285EBCB" w14:textId="77777777" w:rsidTr="005D313B">
        <w:trPr>
          <w:trHeight w:hRule="exact" w:val="340"/>
          <w:jc w:val="center"/>
        </w:trPr>
        <w:tc>
          <w:tcPr>
            <w:tcW w:w="6362" w:type="dxa"/>
            <w:gridSpan w:val="3"/>
            <w:tcBorders>
              <w:right w:val="single" w:sz="4" w:space="0" w:color="auto"/>
            </w:tcBorders>
            <w:shd w:val="clear" w:color="auto" w:fill="CCCCCC"/>
            <w:vAlign w:val="center"/>
          </w:tcPr>
          <w:p w14:paraId="333405E5" w14:textId="77777777" w:rsidR="006A022E" w:rsidRPr="002C195E" w:rsidRDefault="006A022E" w:rsidP="005D313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DD2FECD"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5580D3EC" w14:textId="77777777" w:rsidTr="005D313B">
        <w:trPr>
          <w:trHeight w:val="567"/>
          <w:jc w:val="center"/>
        </w:trPr>
        <w:tc>
          <w:tcPr>
            <w:tcW w:w="6362" w:type="dxa"/>
            <w:gridSpan w:val="3"/>
            <w:tcBorders>
              <w:bottom w:val="single" w:sz="4" w:space="0" w:color="000000"/>
              <w:right w:val="single" w:sz="4" w:space="0" w:color="auto"/>
            </w:tcBorders>
            <w:vAlign w:val="center"/>
          </w:tcPr>
          <w:p w14:paraId="76B3A52E"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com base no </w:t>
            </w:r>
            <w:proofErr w:type="spellStart"/>
            <w:r w:rsidRPr="002C195E">
              <w:rPr>
                <w:rFonts w:ascii="Arial" w:hAnsi="Arial" w:cs="Arial"/>
                <w:bCs/>
                <w:sz w:val="20"/>
                <w:szCs w:val="20"/>
              </w:rPr>
              <w:t>Termo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Referência</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aprovado</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proofErr w:type="spellStart"/>
            <w:r w:rsidRPr="002C195E">
              <w:rPr>
                <w:rFonts w:ascii="Arial" w:hAnsi="Arial" w:cs="Arial"/>
                <w:bCs/>
                <w:spacing w:val="-2"/>
                <w:sz w:val="20"/>
                <w:szCs w:val="20"/>
              </w:rPr>
              <w:t>observando</w:t>
            </w:r>
            <w:proofErr w:type="spellEnd"/>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w:t>
            </w:r>
            <w:r w:rsidRPr="002C195E">
              <w:rPr>
                <w:rFonts w:ascii="Arial" w:hAnsi="Arial" w:cs="Arial"/>
                <w:bCs/>
                <w:spacing w:val="-10"/>
                <w:sz w:val="20"/>
                <w:szCs w:val="20"/>
              </w:rPr>
              <w:t>e</w:t>
            </w:r>
            <w:r w:rsidRPr="002C195E">
              <w:rPr>
                <w:rFonts w:ascii="Arial" w:hAnsi="Arial" w:cs="Arial"/>
                <w:bCs/>
                <w:sz w:val="20"/>
                <w:szCs w:val="20"/>
              </w:rPr>
              <w:t xml:space="preserve"> </w:t>
            </w:r>
            <w:proofErr w:type="spellStart"/>
            <w:r w:rsidRPr="002C195E">
              <w:rPr>
                <w:rFonts w:ascii="Arial" w:hAnsi="Arial" w:cs="Arial"/>
                <w:bCs/>
                <w:spacing w:val="-7"/>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entendimentos</w:t>
            </w:r>
            <w:proofErr w:type="spellEnd"/>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proofErr w:type="spellStart"/>
            <w:r w:rsidRPr="002C195E">
              <w:rPr>
                <w:rFonts w:ascii="Arial" w:hAnsi="Arial" w:cs="Arial"/>
                <w:bCs/>
                <w:sz w:val="20"/>
                <w:szCs w:val="20"/>
              </w:rPr>
              <w:t>órgãos</w:t>
            </w:r>
            <w:proofErr w:type="spellEnd"/>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4D4DF21" w14:textId="77777777" w:rsidR="006A022E" w:rsidRPr="002C195E" w:rsidRDefault="006A022E" w:rsidP="005D313B">
            <w:pPr>
              <w:pStyle w:val="TableParagraph"/>
              <w:ind w:left="19" w:right="143" w:hanging="19"/>
              <w:jc w:val="both"/>
              <w:rPr>
                <w:rFonts w:ascii="Arial" w:hAnsi="Arial" w:cs="Arial"/>
                <w:bCs/>
                <w:sz w:val="20"/>
                <w:szCs w:val="20"/>
              </w:rPr>
            </w:pPr>
            <w:proofErr w:type="spellStart"/>
            <w:r w:rsidRPr="002C195E">
              <w:rPr>
                <w:rFonts w:ascii="Arial" w:hAnsi="Arial" w:cs="Arial"/>
                <w:bCs/>
                <w:spacing w:val="-4"/>
                <w:sz w:val="20"/>
                <w:szCs w:val="20"/>
              </w:rPr>
              <w:t>Setor</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Licitações</w:t>
            </w:r>
            <w:proofErr w:type="spellEnd"/>
            <w:r w:rsidRPr="002C195E">
              <w:rPr>
                <w:rFonts w:ascii="Arial" w:hAnsi="Arial" w:cs="Arial"/>
                <w:bCs/>
                <w:spacing w:val="-4"/>
                <w:sz w:val="20"/>
                <w:szCs w:val="20"/>
              </w:rPr>
              <w:t xml:space="preserve">, com </w:t>
            </w:r>
            <w:proofErr w:type="spellStart"/>
            <w:r w:rsidRPr="002C195E">
              <w:rPr>
                <w:rFonts w:ascii="Arial" w:hAnsi="Arial" w:cs="Arial"/>
                <w:bCs/>
                <w:spacing w:val="-4"/>
                <w:sz w:val="20"/>
                <w:szCs w:val="20"/>
              </w:rPr>
              <w:t>apoio</w:t>
            </w:r>
            <w:proofErr w:type="spellEnd"/>
            <w:r w:rsidRPr="002C195E">
              <w:rPr>
                <w:rFonts w:ascii="Arial" w:hAnsi="Arial" w:cs="Arial"/>
                <w:bCs/>
                <w:spacing w:val="-4"/>
                <w:sz w:val="20"/>
                <w:szCs w:val="20"/>
              </w:rPr>
              <w:t xml:space="preserve"> da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4"/>
                <w:sz w:val="20"/>
                <w:szCs w:val="20"/>
              </w:rPr>
              <w:t>técnica</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planejamento</w:t>
            </w:r>
            <w:proofErr w:type="spellEnd"/>
            <w:r w:rsidRPr="002C195E">
              <w:rPr>
                <w:rFonts w:ascii="Arial" w:hAnsi="Arial" w:cs="Arial"/>
                <w:bCs/>
                <w:sz w:val="20"/>
                <w:szCs w:val="20"/>
              </w:rPr>
              <w:t>.</w:t>
            </w:r>
          </w:p>
        </w:tc>
      </w:tr>
      <w:tr w:rsidR="006A022E" w:rsidRPr="002C195E" w14:paraId="6C483387" w14:textId="77777777" w:rsidTr="005D313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A4EE3E5"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8995E4"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431D6553" w14:textId="77777777" w:rsidTr="005D313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8EDAADF" w14:textId="77777777" w:rsidR="006A022E" w:rsidRPr="002C195E" w:rsidRDefault="006A022E" w:rsidP="005D313B">
            <w:pPr>
              <w:pStyle w:val="TableParagraph"/>
              <w:ind w:left="142" w:right="123"/>
              <w:jc w:val="center"/>
              <w:rPr>
                <w:rFonts w:ascii="Arial" w:hAnsi="Arial" w:cs="Arial"/>
                <w:bCs/>
                <w:sz w:val="20"/>
                <w:szCs w:val="20"/>
              </w:rPr>
            </w:pPr>
            <w:proofErr w:type="spellStart"/>
            <w:r w:rsidRPr="002C195E">
              <w:rPr>
                <w:rFonts w:ascii="Arial" w:hAnsi="Arial" w:cs="Arial"/>
                <w:bCs/>
                <w:sz w:val="20"/>
                <w:szCs w:val="20"/>
              </w:rPr>
              <w:t>Retificação</w:t>
            </w:r>
            <w:proofErr w:type="spellEnd"/>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proofErr w:type="spellStart"/>
            <w:r w:rsidRPr="002C195E">
              <w:rPr>
                <w:rFonts w:ascii="Arial" w:hAnsi="Arial" w:cs="Arial"/>
                <w:bCs/>
                <w:sz w:val="20"/>
                <w:szCs w:val="20"/>
              </w:rPr>
              <w:t>edital</w:t>
            </w:r>
            <w:proofErr w:type="spellEnd"/>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proofErr w:type="spellStart"/>
            <w:r w:rsidRPr="002C195E">
              <w:rPr>
                <w:rFonts w:ascii="Arial" w:hAnsi="Arial" w:cs="Arial"/>
                <w:bCs/>
                <w:sz w:val="20"/>
                <w:szCs w:val="20"/>
              </w:rPr>
              <w:t>reabertura</w:t>
            </w:r>
            <w:proofErr w:type="spellEnd"/>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proofErr w:type="spellStart"/>
            <w:r w:rsidRPr="002C195E">
              <w:rPr>
                <w:rFonts w:ascii="Arial" w:hAnsi="Arial" w:cs="Arial"/>
                <w:bCs/>
                <w:sz w:val="20"/>
                <w:szCs w:val="20"/>
              </w:rPr>
              <w:t>prazos</w:t>
            </w:r>
            <w:proofErr w:type="spellEnd"/>
            <w:r w:rsidRPr="002C195E">
              <w:rPr>
                <w:rFonts w:ascii="Arial" w:hAnsi="Arial" w:cs="Arial"/>
                <w:bCs/>
                <w:sz w:val="20"/>
                <w:szCs w:val="20"/>
              </w:rPr>
              <w:t>,</w:t>
            </w:r>
            <w:r w:rsidRPr="002C195E">
              <w:rPr>
                <w:rFonts w:ascii="Arial" w:hAnsi="Arial" w:cs="Arial"/>
                <w:bCs/>
                <w:spacing w:val="40"/>
                <w:sz w:val="20"/>
                <w:szCs w:val="20"/>
              </w:rPr>
              <w:t xml:space="preserve"> </w:t>
            </w:r>
            <w:proofErr w:type="spellStart"/>
            <w:r w:rsidRPr="002C195E">
              <w:rPr>
                <w:rFonts w:ascii="Arial" w:hAnsi="Arial" w:cs="Arial"/>
                <w:bCs/>
                <w:sz w:val="20"/>
                <w:szCs w:val="20"/>
              </w:rPr>
              <w:t>quando</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necessário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0C0E4FC" w14:textId="77777777" w:rsidR="006A022E" w:rsidRPr="002C195E" w:rsidRDefault="006A022E" w:rsidP="005D313B">
            <w:pPr>
              <w:pStyle w:val="TableParagraph"/>
              <w:ind w:left="19" w:right="143"/>
              <w:jc w:val="both"/>
              <w:rPr>
                <w:rFonts w:ascii="Arial" w:hAnsi="Arial" w:cs="Arial"/>
                <w:bCs/>
                <w:sz w:val="20"/>
                <w:szCs w:val="20"/>
              </w:rPr>
            </w:pPr>
            <w:proofErr w:type="spellStart"/>
            <w:r w:rsidRPr="002C195E">
              <w:rPr>
                <w:rFonts w:ascii="Arial" w:hAnsi="Arial" w:cs="Arial"/>
                <w:bCs/>
                <w:spacing w:val="-4"/>
                <w:sz w:val="20"/>
                <w:szCs w:val="20"/>
              </w:rPr>
              <w:t>Comissão</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Licitação</w:t>
            </w:r>
            <w:proofErr w:type="spellEnd"/>
            <w:r w:rsidRPr="002C195E">
              <w:rPr>
                <w:rFonts w:ascii="Arial" w:hAnsi="Arial" w:cs="Arial"/>
                <w:bCs/>
                <w:spacing w:val="-4"/>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6A022E" w:rsidRPr="002C195E" w14:paraId="2BF059E4" w14:textId="77777777" w:rsidTr="005D313B">
        <w:trPr>
          <w:trHeight w:val="283"/>
          <w:jc w:val="center"/>
        </w:trPr>
        <w:tc>
          <w:tcPr>
            <w:tcW w:w="6362" w:type="dxa"/>
            <w:gridSpan w:val="3"/>
            <w:tcBorders>
              <w:top w:val="single" w:sz="4" w:space="0" w:color="auto"/>
              <w:left w:val="nil"/>
              <w:bottom w:val="single" w:sz="4" w:space="0" w:color="auto"/>
              <w:right w:val="nil"/>
            </w:tcBorders>
            <w:vAlign w:val="center"/>
          </w:tcPr>
          <w:p w14:paraId="59C4E975" w14:textId="77777777" w:rsidR="006A022E" w:rsidRPr="002C195E" w:rsidRDefault="006A022E" w:rsidP="005D313B">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723D1234" w14:textId="77777777" w:rsidR="006A022E" w:rsidRPr="002C195E" w:rsidRDefault="006A022E" w:rsidP="005D313B">
            <w:pPr>
              <w:pStyle w:val="TableParagraph"/>
              <w:ind w:left="19" w:right="143"/>
              <w:jc w:val="both"/>
              <w:rPr>
                <w:rFonts w:ascii="Arial" w:hAnsi="Arial" w:cs="Arial"/>
                <w:bCs/>
                <w:spacing w:val="-4"/>
                <w:sz w:val="20"/>
                <w:szCs w:val="20"/>
              </w:rPr>
            </w:pPr>
          </w:p>
        </w:tc>
      </w:tr>
      <w:tr w:rsidR="006A022E" w:rsidRPr="002C195E" w14:paraId="787C1BEF" w14:textId="77777777" w:rsidTr="005D313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EB54330"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ADF6D97"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FALHA NA CONDUÇÃO DO CERTAME</w:t>
            </w:r>
          </w:p>
        </w:tc>
      </w:tr>
      <w:tr w:rsidR="006A022E" w:rsidRPr="002C195E" w14:paraId="41E98B9C" w14:textId="77777777" w:rsidTr="005D313B">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C48971C"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17D9ED9B"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1E7D2462"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437E1522" w14:textId="77777777" w:rsidTr="005D313B">
        <w:trPr>
          <w:trHeight w:hRule="exact" w:val="567"/>
          <w:jc w:val="center"/>
        </w:trPr>
        <w:tc>
          <w:tcPr>
            <w:tcW w:w="2475" w:type="dxa"/>
            <w:vMerge/>
            <w:tcBorders>
              <w:top w:val="single" w:sz="4" w:space="0" w:color="auto"/>
            </w:tcBorders>
            <w:shd w:val="clear" w:color="auto" w:fill="CCCCCC"/>
          </w:tcPr>
          <w:p w14:paraId="379DA881" w14:textId="77777777" w:rsidR="006A022E" w:rsidRPr="002C195E" w:rsidRDefault="006A022E" w:rsidP="005D313B">
            <w:pPr>
              <w:jc w:val="both"/>
              <w:rPr>
                <w:rFonts w:ascii="Arial" w:hAnsi="Arial" w:cs="Arial"/>
                <w:bCs/>
              </w:rPr>
            </w:pPr>
          </w:p>
        </w:tc>
        <w:tc>
          <w:tcPr>
            <w:tcW w:w="1261" w:type="dxa"/>
            <w:vMerge/>
            <w:tcBorders>
              <w:top w:val="single" w:sz="4" w:space="0" w:color="auto"/>
            </w:tcBorders>
          </w:tcPr>
          <w:p w14:paraId="3656259F" w14:textId="77777777" w:rsidR="006A022E" w:rsidRPr="002C195E" w:rsidRDefault="006A022E" w:rsidP="005D313B">
            <w:pPr>
              <w:jc w:val="both"/>
              <w:rPr>
                <w:rFonts w:ascii="Arial" w:hAnsi="Arial" w:cs="Arial"/>
                <w:bCs/>
              </w:rPr>
            </w:pPr>
          </w:p>
        </w:tc>
        <w:tc>
          <w:tcPr>
            <w:tcW w:w="6324" w:type="dxa"/>
            <w:gridSpan w:val="2"/>
            <w:tcBorders>
              <w:top w:val="single" w:sz="4" w:space="0" w:color="auto"/>
            </w:tcBorders>
            <w:vAlign w:val="center"/>
          </w:tcPr>
          <w:p w14:paraId="21EE068D" w14:textId="77777777" w:rsidR="006A022E" w:rsidRPr="002C195E" w:rsidRDefault="006A022E" w:rsidP="005D313B">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Condução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deficitária</w:t>
            </w:r>
            <w:proofErr w:type="spellEnd"/>
            <w:r w:rsidRPr="002C195E">
              <w:rPr>
                <w:rFonts w:ascii="Arial" w:hAnsi="Arial" w:cs="Arial"/>
                <w:bCs/>
                <w:sz w:val="20"/>
                <w:szCs w:val="20"/>
              </w:rPr>
              <w:t xml:space="preserve"> que </w:t>
            </w:r>
            <w:proofErr w:type="spellStart"/>
            <w:r w:rsidRPr="002C195E">
              <w:rPr>
                <w:rFonts w:ascii="Arial" w:hAnsi="Arial" w:cs="Arial"/>
                <w:bCs/>
                <w:sz w:val="20"/>
                <w:szCs w:val="20"/>
              </w:rPr>
              <w:t>poderá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ocasionar</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licitação</w:t>
            </w:r>
            <w:proofErr w:type="spellEnd"/>
            <w:r w:rsidRPr="002C195E">
              <w:rPr>
                <w:rFonts w:ascii="Arial" w:hAnsi="Arial" w:cs="Arial"/>
                <w:bCs/>
                <w:sz w:val="20"/>
                <w:szCs w:val="20"/>
              </w:rPr>
              <w:t>.</w:t>
            </w:r>
          </w:p>
        </w:tc>
      </w:tr>
      <w:tr w:rsidR="006A022E" w:rsidRPr="002C195E" w14:paraId="629D32FA" w14:textId="77777777" w:rsidTr="005D313B">
        <w:trPr>
          <w:trHeight w:hRule="exact" w:val="340"/>
          <w:jc w:val="center"/>
        </w:trPr>
        <w:tc>
          <w:tcPr>
            <w:tcW w:w="6362" w:type="dxa"/>
            <w:gridSpan w:val="3"/>
            <w:tcBorders>
              <w:right w:val="single" w:sz="4" w:space="0" w:color="auto"/>
            </w:tcBorders>
            <w:shd w:val="clear" w:color="auto" w:fill="CCCCCC"/>
            <w:vAlign w:val="center"/>
          </w:tcPr>
          <w:p w14:paraId="56FD7EE2"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F99385"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764261B8" w14:textId="77777777" w:rsidTr="005D313B">
        <w:trPr>
          <w:trHeight w:val="567"/>
          <w:jc w:val="center"/>
        </w:trPr>
        <w:tc>
          <w:tcPr>
            <w:tcW w:w="6362" w:type="dxa"/>
            <w:gridSpan w:val="3"/>
            <w:tcBorders>
              <w:bottom w:val="single" w:sz="4" w:space="0" w:color="000000"/>
              <w:right w:val="single" w:sz="4" w:space="0" w:color="auto"/>
            </w:tcBorders>
            <w:vAlign w:val="center"/>
          </w:tcPr>
          <w:p w14:paraId="43B97C9C"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anteriormente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início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certame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avaliando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todas</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regras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particularidades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DEE33B4" w14:textId="77777777" w:rsidR="006A022E" w:rsidRPr="002C195E" w:rsidRDefault="006A022E" w:rsidP="005D313B">
            <w:pPr>
              <w:pStyle w:val="TableParagraph"/>
              <w:ind w:left="19" w:right="1" w:hanging="19"/>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6A022E" w:rsidRPr="002C195E" w14:paraId="686D2AD8" w14:textId="77777777" w:rsidTr="005D313B">
        <w:trPr>
          <w:trHeight w:hRule="exact" w:val="340"/>
          <w:jc w:val="center"/>
        </w:trPr>
        <w:tc>
          <w:tcPr>
            <w:tcW w:w="6362" w:type="dxa"/>
            <w:gridSpan w:val="3"/>
            <w:tcBorders>
              <w:right w:val="single" w:sz="4" w:space="0" w:color="auto"/>
            </w:tcBorders>
            <w:shd w:val="clear" w:color="auto" w:fill="CCCCCC"/>
            <w:vAlign w:val="center"/>
          </w:tcPr>
          <w:p w14:paraId="6BABCE2C"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911516A"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2AEDD665" w14:textId="77777777" w:rsidTr="005D313B">
        <w:trPr>
          <w:trHeight w:val="567"/>
          <w:jc w:val="center"/>
        </w:trPr>
        <w:tc>
          <w:tcPr>
            <w:tcW w:w="6362" w:type="dxa"/>
            <w:gridSpan w:val="3"/>
            <w:tcBorders>
              <w:right w:val="single" w:sz="4" w:space="0" w:color="auto"/>
            </w:tcBorders>
            <w:vAlign w:val="center"/>
          </w:tcPr>
          <w:p w14:paraId="3F118A6B" w14:textId="77777777" w:rsidR="006A022E" w:rsidRPr="002C195E" w:rsidRDefault="006A022E" w:rsidP="005D313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Suspensão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melhor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providência</w:t>
            </w:r>
            <w:proofErr w:type="spellEnd"/>
            <w:r w:rsidRPr="002C195E">
              <w:rPr>
                <w:rFonts w:ascii="Arial" w:hAnsi="Arial" w:cs="Arial"/>
                <w:bCs/>
                <w:sz w:val="20"/>
                <w:szCs w:val="20"/>
              </w:rPr>
              <w:t xml:space="preserve"> a ser </w:t>
            </w:r>
            <w:proofErr w:type="spellStart"/>
            <w:r w:rsidRPr="002C195E">
              <w:rPr>
                <w:rFonts w:ascii="Arial" w:hAnsi="Arial" w:cs="Arial"/>
                <w:bCs/>
                <w:sz w:val="20"/>
                <w:szCs w:val="20"/>
              </w:rPr>
              <w:t>tomada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w:t>
            </w:r>
            <w:proofErr w:type="spellStart"/>
            <w:r w:rsidRPr="002C195E">
              <w:rPr>
                <w:rFonts w:ascii="Arial" w:hAnsi="Arial" w:cs="Arial"/>
                <w:bCs/>
                <w:sz w:val="20"/>
                <w:szCs w:val="20"/>
              </w:rPr>
              <w:t>republicação</w:t>
            </w:r>
            <w:proofErr w:type="spellEnd"/>
            <w:r w:rsidRPr="002C195E">
              <w:rPr>
                <w:rFonts w:ascii="Arial" w:hAnsi="Arial" w:cs="Arial"/>
                <w:bCs/>
                <w:sz w:val="20"/>
                <w:szCs w:val="20"/>
              </w:rPr>
              <w:t>)</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EF7FE91" w14:textId="77777777" w:rsidR="006A022E" w:rsidRPr="002C195E" w:rsidRDefault="006A022E" w:rsidP="005D313B">
            <w:pPr>
              <w:pStyle w:val="TableParagraph"/>
              <w:ind w:left="19" w:right="1"/>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bl>
    <w:p w14:paraId="0146B2BE" w14:textId="77777777" w:rsidR="006A022E" w:rsidRDefault="006A022E" w:rsidP="006A022E">
      <w:pPr>
        <w:tabs>
          <w:tab w:val="left" w:pos="284"/>
        </w:tabs>
        <w:spacing w:after="0" w:line="240" w:lineRule="auto"/>
        <w:jc w:val="both"/>
        <w:rPr>
          <w:rFonts w:ascii="Arial" w:hAnsi="Arial" w:cs="Arial"/>
          <w:bCs/>
        </w:rPr>
      </w:pPr>
    </w:p>
    <w:p w14:paraId="1043D288" w14:textId="77777777" w:rsidR="006A022E" w:rsidRPr="00DF2280" w:rsidRDefault="006A022E" w:rsidP="006A022E">
      <w:pPr>
        <w:pStyle w:val="PargrafodaLista"/>
        <w:numPr>
          <w:ilvl w:val="2"/>
          <w:numId w:val="37"/>
        </w:numPr>
        <w:tabs>
          <w:tab w:val="left" w:pos="284"/>
        </w:tabs>
        <w:overflowPunct/>
        <w:autoSpaceDE/>
        <w:autoSpaceDN/>
        <w:adjustRightInd/>
        <w:ind w:left="357" w:hanging="357"/>
        <w:contextualSpacing/>
        <w:jc w:val="both"/>
        <w:rPr>
          <w:rFonts w:ascii="Arial" w:hAnsi="Arial" w:cs="Arial"/>
        </w:rPr>
      </w:pPr>
      <w:r w:rsidRPr="00DF2280">
        <w:rPr>
          <w:rFonts w:ascii="Arial" w:hAnsi="Arial" w:cs="Arial"/>
        </w:rPr>
        <w:t>Riscos - Gestão do Contrato</w:t>
      </w:r>
    </w:p>
    <w:p w14:paraId="14F06508" w14:textId="77777777" w:rsidR="006A022E" w:rsidRPr="002C195E" w:rsidRDefault="006A022E" w:rsidP="006A022E">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6A022E" w:rsidRPr="002C195E" w14:paraId="02EFD4E6" w14:textId="77777777" w:rsidTr="005D313B">
        <w:trPr>
          <w:trHeight w:hRule="exact" w:val="567"/>
          <w:jc w:val="center"/>
        </w:trPr>
        <w:tc>
          <w:tcPr>
            <w:tcW w:w="2475" w:type="dxa"/>
            <w:shd w:val="clear" w:color="auto" w:fill="CCCCCC"/>
          </w:tcPr>
          <w:p w14:paraId="656096AB"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06</w:t>
            </w:r>
          </w:p>
        </w:tc>
        <w:tc>
          <w:tcPr>
            <w:tcW w:w="7585" w:type="dxa"/>
            <w:gridSpan w:val="3"/>
            <w:vAlign w:val="center"/>
          </w:tcPr>
          <w:p w14:paraId="45810D81"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PARTICIPAÇÃO DE EMPRESAS “AVENTUREIRAS”</w:t>
            </w:r>
          </w:p>
        </w:tc>
      </w:tr>
      <w:tr w:rsidR="006A022E" w:rsidRPr="002C195E" w14:paraId="362309A3" w14:textId="77777777" w:rsidTr="005D313B">
        <w:trPr>
          <w:trHeight w:hRule="exact" w:val="340"/>
          <w:jc w:val="center"/>
        </w:trPr>
        <w:tc>
          <w:tcPr>
            <w:tcW w:w="2475" w:type="dxa"/>
            <w:vMerge w:val="restart"/>
            <w:shd w:val="clear" w:color="auto" w:fill="CCCCCC"/>
          </w:tcPr>
          <w:p w14:paraId="45C73686" w14:textId="77777777" w:rsidR="006A022E" w:rsidRPr="002C195E" w:rsidRDefault="006A022E" w:rsidP="005D313B">
            <w:pPr>
              <w:pStyle w:val="TableParagraph"/>
              <w:spacing w:line="289" w:lineRule="exact"/>
              <w:ind w:left="233"/>
              <w:jc w:val="both"/>
              <w:rPr>
                <w:rFonts w:ascii="Arial" w:hAnsi="Arial" w:cs="Arial"/>
                <w:bCs/>
                <w:spacing w:val="-2"/>
                <w:sz w:val="20"/>
                <w:szCs w:val="20"/>
              </w:rPr>
            </w:pPr>
          </w:p>
          <w:p w14:paraId="06838AA7"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7F6AD639"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shd w:val="clear" w:color="auto" w:fill="CCCCCC"/>
            <w:vAlign w:val="center"/>
          </w:tcPr>
          <w:p w14:paraId="40A93355"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569602E5" w14:textId="77777777" w:rsidTr="005D313B">
        <w:trPr>
          <w:trHeight w:hRule="exact" w:val="567"/>
          <w:jc w:val="center"/>
        </w:trPr>
        <w:tc>
          <w:tcPr>
            <w:tcW w:w="2475" w:type="dxa"/>
            <w:vMerge/>
            <w:tcBorders>
              <w:top w:val="nil"/>
            </w:tcBorders>
            <w:shd w:val="clear" w:color="auto" w:fill="CCCCCC"/>
          </w:tcPr>
          <w:p w14:paraId="7935902C" w14:textId="77777777" w:rsidR="006A022E" w:rsidRPr="002C195E" w:rsidRDefault="006A022E" w:rsidP="005D313B">
            <w:pPr>
              <w:jc w:val="both"/>
              <w:rPr>
                <w:rFonts w:ascii="Arial" w:hAnsi="Arial" w:cs="Arial"/>
                <w:bCs/>
              </w:rPr>
            </w:pPr>
          </w:p>
        </w:tc>
        <w:tc>
          <w:tcPr>
            <w:tcW w:w="1261" w:type="dxa"/>
            <w:vMerge/>
            <w:tcBorders>
              <w:top w:val="nil"/>
            </w:tcBorders>
          </w:tcPr>
          <w:p w14:paraId="16E8DFA6" w14:textId="77777777" w:rsidR="006A022E" w:rsidRPr="002C195E" w:rsidRDefault="006A022E" w:rsidP="005D313B">
            <w:pPr>
              <w:jc w:val="both"/>
              <w:rPr>
                <w:rFonts w:ascii="Arial" w:hAnsi="Arial" w:cs="Arial"/>
                <w:bCs/>
              </w:rPr>
            </w:pPr>
          </w:p>
        </w:tc>
        <w:tc>
          <w:tcPr>
            <w:tcW w:w="6324" w:type="dxa"/>
            <w:gridSpan w:val="2"/>
            <w:vAlign w:val="center"/>
          </w:tcPr>
          <w:p w14:paraId="7ED899ED" w14:textId="77777777" w:rsidR="006A022E" w:rsidRPr="002C195E" w:rsidRDefault="006A022E" w:rsidP="005D313B">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total.</w:t>
            </w:r>
          </w:p>
        </w:tc>
      </w:tr>
      <w:tr w:rsidR="006A022E" w:rsidRPr="002C195E" w14:paraId="6735357A" w14:textId="77777777" w:rsidTr="005D313B">
        <w:trPr>
          <w:trHeight w:hRule="exact" w:val="340"/>
          <w:jc w:val="center"/>
        </w:trPr>
        <w:tc>
          <w:tcPr>
            <w:tcW w:w="6362" w:type="dxa"/>
            <w:gridSpan w:val="3"/>
            <w:tcBorders>
              <w:right w:val="single" w:sz="4" w:space="0" w:color="auto"/>
            </w:tcBorders>
            <w:shd w:val="clear" w:color="auto" w:fill="CCCCCC"/>
            <w:vAlign w:val="center"/>
          </w:tcPr>
          <w:p w14:paraId="53F9F750" w14:textId="77777777" w:rsidR="006A022E" w:rsidRPr="002C195E" w:rsidRDefault="006A022E" w:rsidP="005D313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7919606"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54CEA2A8" w14:textId="77777777" w:rsidTr="005D313B">
        <w:trPr>
          <w:trHeight w:val="567"/>
          <w:jc w:val="center"/>
        </w:trPr>
        <w:tc>
          <w:tcPr>
            <w:tcW w:w="6362" w:type="dxa"/>
            <w:gridSpan w:val="3"/>
            <w:tcBorders>
              <w:bottom w:val="single" w:sz="4" w:space="0" w:color="000000"/>
              <w:right w:val="single" w:sz="4" w:space="0" w:color="auto"/>
            </w:tcBorders>
            <w:vAlign w:val="center"/>
          </w:tcPr>
          <w:p w14:paraId="7F51663A"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contendo</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sanções</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comportamentos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tipificados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70CBC843" w14:textId="77777777" w:rsidR="006A022E" w:rsidRPr="002C195E" w:rsidRDefault="006A022E" w:rsidP="005D313B">
            <w:pPr>
              <w:pStyle w:val="TableParagraph"/>
              <w:ind w:left="19" w:right="143" w:hanging="19"/>
              <w:jc w:val="both"/>
              <w:rPr>
                <w:rFonts w:ascii="Arial" w:hAnsi="Arial" w:cs="Arial"/>
                <w:bCs/>
                <w:sz w:val="20"/>
                <w:szCs w:val="20"/>
              </w:rPr>
            </w:pP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Licitações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6A022E" w:rsidRPr="002C195E" w14:paraId="59584F38" w14:textId="77777777" w:rsidTr="005D313B">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1642EBAA"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lastRenderedPageBreak/>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578A10"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468189FB" w14:textId="77777777" w:rsidTr="005D313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BE3F528"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administrativo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investigação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apuração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responsabilidades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340C2E4"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2C195E">
              <w:rPr>
                <w:rFonts w:ascii="Arial" w:hAnsi="Arial" w:cs="Arial"/>
                <w:bCs/>
                <w:sz w:val="20"/>
                <w:szCs w:val="20"/>
              </w:rPr>
              <w:t>Comissão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6A022E" w:rsidRPr="002C195E" w14:paraId="3E9E9B8F" w14:textId="77777777" w:rsidTr="005D313B">
        <w:trPr>
          <w:trHeight w:val="283"/>
          <w:jc w:val="center"/>
        </w:trPr>
        <w:tc>
          <w:tcPr>
            <w:tcW w:w="6362" w:type="dxa"/>
            <w:gridSpan w:val="3"/>
            <w:tcBorders>
              <w:top w:val="single" w:sz="4" w:space="0" w:color="auto"/>
              <w:left w:val="nil"/>
              <w:bottom w:val="single" w:sz="4" w:space="0" w:color="auto"/>
              <w:right w:val="nil"/>
            </w:tcBorders>
            <w:vAlign w:val="center"/>
          </w:tcPr>
          <w:p w14:paraId="72974443"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022B5A1"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6A022E" w:rsidRPr="002C195E" w14:paraId="7177AE44" w14:textId="77777777" w:rsidTr="005D313B">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5C28E05"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3CF442F" w14:textId="77777777" w:rsidR="006A022E" w:rsidRPr="002C195E" w:rsidRDefault="006A022E" w:rsidP="005D313B">
            <w:pPr>
              <w:pStyle w:val="TableParagraph"/>
              <w:spacing w:line="289" w:lineRule="exact"/>
              <w:ind w:left="77" w:right="143"/>
              <w:jc w:val="both"/>
              <w:rPr>
                <w:rFonts w:ascii="Arial" w:hAnsi="Arial" w:cs="Arial"/>
                <w:sz w:val="20"/>
                <w:szCs w:val="20"/>
              </w:rPr>
            </w:pPr>
            <w:proofErr w:type="spellStart"/>
            <w:r w:rsidRPr="002C195E">
              <w:rPr>
                <w:rFonts w:ascii="Arial" w:hAnsi="Arial" w:cs="Arial"/>
                <w:sz w:val="20"/>
                <w:szCs w:val="20"/>
              </w:rPr>
              <w:t>Inércia</w:t>
            </w:r>
            <w:proofErr w:type="spellEnd"/>
            <w:r w:rsidRPr="002C195E">
              <w:rPr>
                <w:rFonts w:ascii="Arial" w:hAnsi="Arial" w:cs="Arial"/>
                <w:spacing w:val="1"/>
                <w:sz w:val="20"/>
                <w:szCs w:val="20"/>
              </w:rPr>
              <w:t xml:space="preserve"> </w:t>
            </w:r>
            <w:proofErr w:type="spellStart"/>
            <w:r w:rsidRPr="002C195E">
              <w:rPr>
                <w:rFonts w:ascii="Arial" w:hAnsi="Arial" w:cs="Arial"/>
                <w:sz w:val="20"/>
                <w:szCs w:val="20"/>
              </w:rPr>
              <w:t>frente</w:t>
            </w:r>
            <w:proofErr w:type="spellEnd"/>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proofErr w:type="spellStart"/>
            <w:r w:rsidRPr="002C195E">
              <w:rPr>
                <w:rFonts w:ascii="Arial" w:hAnsi="Arial" w:cs="Arial"/>
                <w:sz w:val="20"/>
                <w:szCs w:val="20"/>
              </w:rPr>
              <w:t>descumprimento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z w:val="20"/>
                <w:szCs w:val="20"/>
              </w:rPr>
              <w:t>obrigações</w:t>
            </w:r>
            <w:proofErr w:type="spellEnd"/>
            <w:r w:rsidRPr="002C195E">
              <w:rPr>
                <w:rFonts w:ascii="Arial" w:hAnsi="Arial" w:cs="Arial"/>
                <w:spacing w:val="4"/>
                <w:sz w:val="20"/>
                <w:szCs w:val="20"/>
              </w:rPr>
              <w:t xml:space="preserve"> </w:t>
            </w:r>
            <w:proofErr w:type="spellStart"/>
            <w:r w:rsidRPr="002C195E">
              <w:rPr>
                <w:rFonts w:ascii="Arial" w:hAnsi="Arial" w:cs="Arial"/>
                <w:sz w:val="20"/>
                <w:szCs w:val="20"/>
              </w:rPr>
              <w:t>contratuais</w:t>
            </w:r>
            <w:proofErr w:type="spellEnd"/>
            <w:r w:rsidRPr="002C195E">
              <w:rPr>
                <w:rFonts w:ascii="Arial" w:hAnsi="Arial" w:cs="Arial"/>
                <w:sz w:val="20"/>
                <w:szCs w:val="20"/>
              </w:rPr>
              <w:t>.</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proofErr w:type="spellStart"/>
            <w:r w:rsidRPr="002C195E">
              <w:rPr>
                <w:rFonts w:ascii="Arial" w:hAnsi="Arial" w:cs="Arial"/>
                <w:spacing w:val="-5"/>
                <w:sz w:val="20"/>
                <w:szCs w:val="20"/>
              </w:rPr>
              <w:t>ou</w:t>
            </w:r>
            <w:proofErr w:type="spellEnd"/>
            <w:r w:rsidRPr="002C195E">
              <w:rPr>
                <w:rFonts w:ascii="Arial" w:hAnsi="Arial" w:cs="Arial"/>
                <w:sz w:val="20"/>
                <w:szCs w:val="20"/>
              </w:rPr>
              <w:t xml:space="preserve"> </w:t>
            </w:r>
            <w:proofErr w:type="spellStart"/>
            <w:r w:rsidRPr="002C195E">
              <w:rPr>
                <w:rFonts w:ascii="Arial" w:hAnsi="Arial" w:cs="Arial"/>
                <w:sz w:val="20"/>
                <w:szCs w:val="20"/>
              </w:rPr>
              <w:t>omissão</w:t>
            </w:r>
            <w:proofErr w:type="spellEnd"/>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proofErr w:type="spellStart"/>
            <w:r w:rsidRPr="002C195E">
              <w:rPr>
                <w:rFonts w:ascii="Arial" w:hAnsi="Arial" w:cs="Arial"/>
                <w:sz w:val="20"/>
                <w:szCs w:val="20"/>
              </w:rPr>
              <w:t>registro</w:t>
            </w:r>
            <w:proofErr w:type="spellEnd"/>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proofErr w:type="spellStart"/>
            <w:r w:rsidRPr="002C195E">
              <w:rPr>
                <w:rFonts w:ascii="Arial" w:hAnsi="Arial" w:cs="Arial"/>
                <w:sz w:val="20"/>
                <w:szCs w:val="20"/>
              </w:rPr>
              <w:t>atos</w:t>
            </w:r>
            <w:proofErr w:type="spellEnd"/>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proofErr w:type="spellStart"/>
            <w:r w:rsidRPr="002C195E">
              <w:rPr>
                <w:rFonts w:ascii="Arial" w:hAnsi="Arial" w:cs="Arial"/>
                <w:sz w:val="20"/>
                <w:szCs w:val="20"/>
              </w:rPr>
              <w:t>fatos</w:t>
            </w:r>
            <w:proofErr w:type="spellEnd"/>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contrato</w:t>
            </w:r>
            <w:proofErr w:type="spellEnd"/>
            <w:r w:rsidRPr="002C195E">
              <w:rPr>
                <w:rFonts w:ascii="Arial" w:hAnsi="Arial" w:cs="Arial"/>
                <w:spacing w:val="-2"/>
                <w:sz w:val="20"/>
                <w:szCs w:val="20"/>
              </w:rPr>
              <w:t>.</w:t>
            </w:r>
          </w:p>
        </w:tc>
      </w:tr>
      <w:tr w:rsidR="006A022E" w:rsidRPr="002C195E" w14:paraId="33912A2D" w14:textId="77777777" w:rsidTr="005D313B">
        <w:trPr>
          <w:trHeight w:hRule="exact" w:val="340"/>
          <w:jc w:val="center"/>
        </w:trPr>
        <w:tc>
          <w:tcPr>
            <w:tcW w:w="2475" w:type="dxa"/>
            <w:vMerge w:val="restart"/>
            <w:tcBorders>
              <w:top w:val="single" w:sz="4" w:space="0" w:color="auto"/>
            </w:tcBorders>
            <w:shd w:val="clear" w:color="auto" w:fill="CCCCCC"/>
          </w:tcPr>
          <w:p w14:paraId="176555D3" w14:textId="77777777" w:rsidR="006A022E" w:rsidRPr="002C195E" w:rsidRDefault="006A022E" w:rsidP="005D313B">
            <w:pPr>
              <w:pStyle w:val="TableParagraph"/>
              <w:spacing w:line="289" w:lineRule="exact"/>
              <w:ind w:left="233"/>
              <w:jc w:val="both"/>
              <w:rPr>
                <w:rFonts w:ascii="Arial" w:hAnsi="Arial" w:cs="Arial"/>
                <w:bCs/>
                <w:spacing w:val="-2"/>
                <w:sz w:val="20"/>
                <w:szCs w:val="20"/>
              </w:rPr>
            </w:pPr>
          </w:p>
          <w:p w14:paraId="259A4184"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29D031D5"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331479CB"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2A9F3F5A" w14:textId="77777777" w:rsidTr="005D313B">
        <w:trPr>
          <w:trHeight w:hRule="exact" w:val="680"/>
          <w:jc w:val="center"/>
        </w:trPr>
        <w:tc>
          <w:tcPr>
            <w:tcW w:w="2475" w:type="dxa"/>
            <w:vMerge/>
            <w:tcBorders>
              <w:top w:val="nil"/>
            </w:tcBorders>
            <w:shd w:val="clear" w:color="auto" w:fill="CCCCCC"/>
          </w:tcPr>
          <w:p w14:paraId="630BDA7C" w14:textId="77777777" w:rsidR="006A022E" w:rsidRPr="002C195E" w:rsidRDefault="006A022E" w:rsidP="005D313B">
            <w:pPr>
              <w:jc w:val="both"/>
              <w:rPr>
                <w:rFonts w:ascii="Arial" w:hAnsi="Arial" w:cs="Arial"/>
                <w:bCs/>
              </w:rPr>
            </w:pPr>
          </w:p>
        </w:tc>
        <w:tc>
          <w:tcPr>
            <w:tcW w:w="1261" w:type="dxa"/>
            <w:vMerge/>
            <w:tcBorders>
              <w:top w:val="nil"/>
            </w:tcBorders>
          </w:tcPr>
          <w:p w14:paraId="58C9B497" w14:textId="77777777" w:rsidR="006A022E" w:rsidRPr="002C195E" w:rsidRDefault="006A022E" w:rsidP="005D313B">
            <w:pPr>
              <w:jc w:val="both"/>
              <w:rPr>
                <w:rFonts w:ascii="Arial" w:hAnsi="Arial" w:cs="Arial"/>
                <w:bCs/>
              </w:rPr>
            </w:pPr>
          </w:p>
        </w:tc>
        <w:tc>
          <w:tcPr>
            <w:tcW w:w="6324" w:type="dxa"/>
            <w:gridSpan w:val="2"/>
          </w:tcPr>
          <w:p w14:paraId="4D21F420" w14:textId="77777777" w:rsidR="006A022E" w:rsidRPr="002C195E" w:rsidRDefault="006A022E" w:rsidP="005D313B">
            <w:pPr>
              <w:pStyle w:val="TableParagraph"/>
              <w:spacing w:line="289" w:lineRule="exact"/>
              <w:ind w:left="112" w:right="1"/>
              <w:rPr>
                <w:rFonts w:ascii="Arial" w:hAnsi="Arial" w:cs="Arial"/>
                <w:bCs/>
                <w:sz w:val="20"/>
                <w:szCs w:val="20"/>
              </w:rPr>
            </w:pP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Administração</w:t>
            </w:r>
            <w:proofErr w:type="spellEnd"/>
            <w:r w:rsidRPr="002C195E">
              <w:rPr>
                <w:rFonts w:ascii="Arial" w:hAnsi="Arial" w:cs="Arial"/>
                <w:bCs/>
                <w:color w:val="000009"/>
                <w:sz w:val="20"/>
                <w:szCs w:val="20"/>
              </w:rPr>
              <w:t>,</w:t>
            </w:r>
            <w:r w:rsidRPr="002C195E">
              <w:rPr>
                <w:rFonts w:ascii="Arial" w:hAnsi="Arial" w:cs="Arial"/>
                <w:bCs/>
                <w:color w:val="000009"/>
                <w:spacing w:val="79"/>
                <w:sz w:val="20"/>
                <w:szCs w:val="20"/>
              </w:rPr>
              <w:t xml:space="preserve"> </w:t>
            </w:r>
            <w:proofErr w:type="spellStart"/>
            <w:r w:rsidRPr="002C195E">
              <w:rPr>
                <w:rFonts w:ascii="Arial" w:hAnsi="Arial" w:cs="Arial"/>
                <w:bCs/>
                <w:color w:val="000009"/>
                <w:sz w:val="20"/>
                <w:szCs w:val="20"/>
              </w:rPr>
              <w:t>dificuldade</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proofErr w:type="spellStart"/>
            <w:r w:rsidRPr="002C195E">
              <w:rPr>
                <w:rFonts w:ascii="Arial" w:hAnsi="Arial" w:cs="Arial"/>
                <w:bCs/>
                <w:color w:val="000009"/>
                <w:sz w:val="20"/>
                <w:szCs w:val="20"/>
              </w:rPr>
              <w:t>aplicação</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proofErr w:type="spellStart"/>
            <w:r w:rsidRPr="002C195E">
              <w:rPr>
                <w:rFonts w:ascii="Arial" w:hAnsi="Arial" w:cs="Arial"/>
                <w:bCs/>
                <w:color w:val="000009"/>
                <w:sz w:val="20"/>
                <w:szCs w:val="20"/>
              </w:rPr>
              <w:t>sanções</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z w:val="20"/>
                <w:szCs w:val="20"/>
              </w:rPr>
              <w:t>responsabilização</w:t>
            </w:r>
            <w:proofErr w:type="spellEnd"/>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gestão</w:t>
            </w:r>
            <w:proofErr w:type="spellEnd"/>
            <w:r w:rsidRPr="002C195E">
              <w:rPr>
                <w:rFonts w:ascii="Arial" w:hAnsi="Arial" w:cs="Arial"/>
                <w:bCs/>
                <w:color w:val="000009"/>
                <w:spacing w:val="-2"/>
                <w:sz w:val="20"/>
                <w:szCs w:val="20"/>
              </w:rPr>
              <w:t>.</w:t>
            </w:r>
          </w:p>
        </w:tc>
      </w:tr>
      <w:tr w:rsidR="006A022E" w:rsidRPr="002C195E" w14:paraId="0085578E" w14:textId="77777777" w:rsidTr="005D313B">
        <w:trPr>
          <w:trHeight w:hRule="exact" w:val="340"/>
          <w:jc w:val="center"/>
        </w:trPr>
        <w:tc>
          <w:tcPr>
            <w:tcW w:w="6362" w:type="dxa"/>
            <w:gridSpan w:val="3"/>
            <w:tcBorders>
              <w:right w:val="single" w:sz="4" w:space="0" w:color="auto"/>
            </w:tcBorders>
            <w:shd w:val="clear" w:color="auto" w:fill="CCCCCC"/>
            <w:vAlign w:val="center"/>
          </w:tcPr>
          <w:p w14:paraId="3A4E1D5D"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1C93F11"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57F39B84" w14:textId="77777777" w:rsidTr="005D313B">
        <w:trPr>
          <w:trHeight w:val="680"/>
          <w:jc w:val="center"/>
        </w:trPr>
        <w:tc>
          <w:tcPr>
            <w:tcW w:w="6362" w:type="dxa"/>
            <w:gridSpan w:val="3"/>
            <w:tcBorders>
              <w:bottom w:val="single" w:sz="4" w:space="0" w:color="000000"/>
              <w:right w:val="single" w:sz="4" w:space="0" w:color="auto"/>
            </w:tcBorders>
            <w:vAlign w:val="center"/>
          </w:tcPr>
          <w:p w14:paraId="167C970A" w14:textId="77777777" w:rsidR="006A022E" w:rsidRPr="002C195E" w:rsidRDefault="006A022E" w:rsidP="005D313B">
            <w:pPr>
              <w:pStyle w:val="TableParagraph"/>
              <w:spacing w:line="273" w:lineRule="exact"/>
              <w:ind w:left="101" w:right="123"/>
              <w:jc w:val="both"/>
              <w:rPr>
                <w:rFonts w:ascii="Arial" w:hAnsi="Arial" w:cs="Arial"/>
                <w:bCs/>
                <w:sz w:val="20"/>
                <w:szCs w:val="20"/>
              </w:rPr>
            </w:pPr>
            <w:proofErr w:type="spellStart"/>
            <w:r w:rsidRPr="002C195E">
              <w:rPr>
                <w:rFonts w:ascii="Arial" w:hAnsi="Arial" w:cs="Arial"/>
                <w:bCs/>
                <w:color w:val="000009"/>
                <w:sz w:val="20"/>
                <w:szCs w:val="20"/>
              </w:rPr>
              <w:t>Designação</w:t>
            </w:r>
            <w:proofErr w:type="spellEnd"/>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proofErr w:type="gramStart"/>
            <w:r w:rsidRPr="002C195E">
              <w:rPr>
                <w:rFonts w:ascii="Arial" w:hAnsi="Arial" w:cs="Arial"/>
                <w:bCs/>
                <w:color w:val="000009"/>
                <w:sz w:val="20"/>
                <w:szCs w:val="20"/>
              </w:rPr>
              <w:t>do</w:t>
            </w:r>
            <w:proofErr w:type="gramEnd"/>
            <w:r w:rsidRPr="002C195E">
              <w:rPr>
                <w:rFonts w:ascii="Arial" w:hAnsi="Arial" w:cs="Arial"/>
                <w:bCs/>
                <w:color w:val="000009"/>
                <w:spacing w:val="34"/>
                <w:sz w:val="20"/>
                <w:szCs w:val="20"/>
              </w:rPr>
              <w:t xml:space="preserve"> </w:t>
            </w:r>
            <w:proofErr w:type="spellStart"/>
            <w:r w:rsidRPr="002C195E">
              <w:rPr>
                <w:rFonts w:ascii="Arial" w:hAnsi="Arial" w:cs="Arial"/>
                <w:bCs/>
                <w:color w:val="000009"/>
                <w:sz w:val="20"/>
                <w:szCs w:val="20"/>
              </w:rPr>
              <w:t>contrato</w:t>
            </w:r>
            <w:proofErr w:type="spellEnd"/>
            <w:r w:rsidRPr="002C195E">
              <w:rPr>
                <w:rFonts w:ascii="Arial" w:hAnsi="Arial" w:cs="Arial"/>
                <w:bCs/>
                <w:color w:val="000009"/>
                <w:sz w:val="20"/>
                <w:szCs w:val="20"/>
              </w:rPr>
              <w:t>,</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color w:val="000009"/>
                <w:sz w:val="20"/>
                <w:szCs w:val="20"/>
              </w:rPr>
              <w:t>registros</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z w:val="20"/>
                <w:szCs w:val="20"/>
              </w:rPr>
              <w:t>periódicos</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contratual</w:t>
            </w:r>
            <w:proofErr w:type="spellEnd"/>
            <w:r w:rsidRPr="002C195E">
              <w:rPr>
                <w:rFonts w:ascii="Arial" w:hAnsi="Arial" w:cs="Arial"/>
                <w:bCs/>
                <w:color w:val="000009"/>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4BB13CE" w14:textId="77777777" w:rsidR="006A022E" w:rsidRPr="002C195E" w:rsidRDefault="006A022E" w:rsidP="005D313B">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w:t>
            </w:r>
            <w:proofErr w:type="spellStart"/>
            <w:r w:rsidRPr="002C195E">
              <w:rPr>
                <w:rFonts w:ascii="Arial" w:hAnsi="Arial" w:cs="Arial"/>
                <w:bCs/>
                <w:spacing w:val="-2"/>
                <w:sz w:val="20"/>
                <w:szCs w:val="20"/>
              </w:rPr>
              <w:t>Planejamento</w:t>
            </w:r>
            <w:proofErr w:type="spellEnd"/>
            <w:r w:rsidRPr="002C195E">
              <w:rPr>
                <w:rFonts w:ascii="Arial" w:hAnsi="Arial" w:cs="Arial"/>
                <w:bCs/>
                <w:spacing w:val="-2"/>
                <w:sz w:val="20"/>
                <w:szCs w:val="20"/>
              </w:rPr>
              <w:t xml:space="preserve">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6A022E" w:rsidRPr="002C195E" w14:paraId="6C16E9C7" w14:textId="77777777" w:rsidTr="005D313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7A1F8A9"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BCD3FD6"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7588B62D" w14:textId="77777777" w:rsidTr="005D313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6136CDB" w14:textId="77777777" w:rsidR="006A022E" w:rsidRPr="002C195E" w:rsidRDefault="006A022E" w:rsidP="005D313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2C195E">
              <w:rPr>
                <w:rFonts w:ascii="Arial" w:hAnsi="Arial" w:cs="Arial"/>
                <w:bCs/>
                <w:spacing w:val="-2"/>
                <w:sz w:val="20"/>
                <w:szCs w:val="20"/>
              </w:rPr>
              <w:t>Aplicação</w:t>
            </w:r>
            <w:proofErr w:type="spellEnd"/>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proofErr w:type="spellStart"/>
            <w:r w:rsidRPr="002C195E">
              <w:rPr>
                <w:rFonts w:ascii="Arial" w:hAnsi="Arial" w:cs="Arial"/>
                <w:bCs/>
                <w:spacing w:val="-2"/>
                <w:sz w:val="20"/>
                <w:szCs w:val="20"/>
              </w:rPr>
              <w:t>sanções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administrativas</w:t>
            </w:r>
            <w:proofErr w:type="spellEnd"/>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proofErr w:type="spellStart"/>
            <w:r w:rsidRPr="002C195E">
              <w:rPr>
                <w:rFonts w:ascii="Arial" w:hAnsi="Arial" w:cs="Arial"/>
                <w:bCs/>
                <w:spacing w:val="-2"/>
                <w:sz w:val="20"/>
                <w:szCs w:val="20"/>
              </w:rPr>
              <w:t>adoção</w:t>
            </w:r>
            <w:proofErr w:type="spellEnd"/>
            <w:r w:rsidRPr="002C195E">
              <w:rPr>
                <w:rFonts w:ascii="Arial" w:hAnsi="Arial" w:cs="Arial"/>
                <w:bCs/>
                <w:sz w:val="20"/>
                <w:szCs w:val="20"/>
              </w:rPr>
              <w:tab/>
            </w:r>
            <w:r w:rsidRPr="002C195E">
              <w:rPr>
                <w:rFonts w:ascii="Arial" w:hAnsi="Arial" w:cs="Arial"/>
                <w:bCs/>
                <w:spacing w:val="-5"/>
                <w:sz w:val="20"/>
                <w:szCs w:val="20"/>
              </w:rPr>
              <w:t>de</w:t>
            </w:r>
          </w:p>
          <w:p w14:paraId="7243E73F" w14:textId="77777777" w:rsidR="006A022E" w:rsidRPr="002C195E" w:rsidRDefault="006A022E" w:rsidP="005D313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corretivas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previstas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em</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20B45FD" w14:textId="77777777" w:rsidR="006A022E" w:rsidRPr="002C195E" w:rsidRDefault="006A022E" w:rsidP="005D313B">
            <w:pPr>
              <w:pStyle w:val="TableParagraph"/>
              <w:ind w:left="19" w:right="143"/>
              <w:jc w:val="both"/>
              <w:rPr>
                <w:rFonts w:ascii="Arial" w:hAnsi="Arial" w:cs="Arial"/>
                <w:bCs/>
                <w:sz w:val="20"/>
                <w:szCs w:val="20"/>
              </w:rPr>
            </w:pPr>
            <w:proofErr w:type="spellStart"/>
            <w:r w:rsidRPr="002C195E">
              <w:rPr>
                <w:rFonts w:ascii="Arial" w:hAnsi="Arial" w:cs="Arial"/>
                <w:bCs/>
                <w:spacing w:val="-2"/>
                <w:sz w:val="20"/>
                <w:szCs w:val="20"/>
              </w:rPr>
              <w:t>Procuradoria</w:t>
            </w:r>
            <w:proofErr w:type="spellEnd"/>
            <w:r w:rsidRPr="002C195E">
              <w:rPr>
                <w:rFonts w:ascii="Arial" w:hAnsi="Arial" w:cs="Arial"/>
                <w:bCs/>
                <w:spacing w:val="-2"/>
                <w:sz w:val="20"/>
                <w:szCs w:val="20"/>
              </w:rPr>
              <w:t xml:space="preserve"> Municipal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6A022E" w:rsidRPr="002C195E" w14:paraId="20B5505D" w14:textId="77777777" w:rsidTr="005D313B">
        <w:trPr>
          <w:trHeight w:val="283"/>
          <w:jc w:val="center"/>
        </w:trPr>
        <w:tc>
          <w:tcPr>
            <w:tcW w:w="6362" w:type="dxa"/>
            <w:gridSpan w:val="3"/>
            <w:tcBorders>
              <w:top w:val="single" w:sz="4" w:space="0" w:color="auto"/>
              <w:left w:val="nil"/>
              <w:bottom w:val="single" w:sz="4" w:space="0" w:color="auto"/>
              <w:right w:val="nil"/>
            </w:tcBorders>
            <w:vAlign w:val="center"/>
          </w:tcPr>
          <w:p w14:paraId="18C1D031" w14:textId="77777777" w:rsidR="006A022E" w:rsidRPr="002C195E" w:rsidRDefault="006A022E" w:rsidP="005D313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5E5C9462" w14:textId="77777777" w:rsidR="006A022E" w:rsidRPr="002C195E" w:rsidRDefault="006A022E" w:rsidP="005D313B">
            <w:pPr>
              <w:pStyle w:val="TableParagraph"/>
              <w:ind w:left="19" w:right="143"/>
              <w:jc w:val="both"/>
              <w:rPr>
                <w:rFonts w:ascii="Arial" w:hAnsi="Arial" w:cs="Arial"/>
                <w:bCs/>
                <w:spacing w:val="-2"/>
                <w:sz w:val="20"/>
                <w:szCs w:val="20"/>
              </w:rPr>
            </w:pPr>
          </w:p>
        </w:tc>
      </w:tr>
      <w:tr w:rsidR="006A022E" w:rsidRPr="002C195E" w14:paraId="3EFB3EB7" w14:textId="77777777" w:rsidTr="005D313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6D8D4AD" w14:textId="77777777" w:rsidR="006A022E" w:rsidRPr="002C195E" w:rsidRDefault="006A022E" w:rsidP="005D313B">
            <w:pPr>
              <w:pStyle w:val="TableParagraph"/>
              <w:spacing w:before="187"/>
              <w:jc w:val="center"/>
              <w:rPr>
                <w:rFonts w:ascii="Arial" w:hAnsi="Arial" w:cs="Arial"/>
                <w:sz w:val="20"/>
                <w:szCs w:val="20"/>
              </w:rPr>
            </w:pPr>
            <w:r w:rsidRPr="002C195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763E956" w14:textId="77777777" w:rsidR="006A022E" w:rsidRPr="002C195E" w:rsidRDefault="006A022E" w:rsidP="005D313B">
            <w:pPr>
              <w:pStyle w:val="TableParagraph"/>
              <w:spacing w:before="44"/>
              <w:jc w:val="center"/>
              <w:rPr>
                <w:rFonts w:ascii="Arial" w:hAnsi="Arial" w:cs="Arial"/>
                <w:sz w:val="20"/>
                <w:szCs w:val="20"/>
              </w:rPr>
            </w:pPr>
            <w:r w:rsidRPr="002C195E">
              <w:rPr>
                <w:rFonts w:ascii="Arial" w:hAnsi="Arial" w:cs="Arial"/>
                <w:sz w:val="20"/>
                <w:szCs w:val="20"/>
              </w:rPr>
              <w:t>ATRASO</w:t>
            </w:r>
            <w:r w:rsidRPr="002C195E">
              <w:rPr>
                <w:rFonts w:ascii="Arial" w:hAnsi="Arial" w:cs="Arial"/>
                <w:spacing w:val="-4"/>
                <w:sz w:val="20"/>
                <w:szCs w:val="20"/>
              </w:rPr>
              <w:t xml:space="preserve"> </w:t>
            </w:r>
            <w:r w:rsidRPr="002C195E">
              <w:rPr>
                <w:rFonts w:ascii="Arial" w:hAnsi="Arial" w:cs="Arial"/>
                <w:sz w:val="20"/>
                <w:szCs w:val="20"/>
              </w:rPr>
              <w:t>NA EXECUÇÃO</w:t>
            </w:r>
            <w:r w:rsidRPr="002C195E">
              <w:rPr>
                <w:rFonts w:ascii="Arial" w:hAnsi="Arial" w:cs="Arial"/>
                <w:spacing w:val="-3"/>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OBJETO</w:t>
            </w:r>
          </w:p>
        </w:tc>
      </w:tr>
      <w:tr w:rsidR="006A022E" w:rsidRPr="002C195E" w14:paraId="3C98BEAD" w14:textId="77777777" w:rsidTr="005D313B">
        <w:trPr>
          <w:trHeight w:hRule="exact" w:val="340"/>
          <w:jc w:val="center"/>
        </w:trPr>
        <w:tc>
          <w:tcPr>
            <w:tcW w:w="2475" w:type="dxa"/>
            <w:vMerge w:val="restart"/>
            <w:tcBorders>
              <w:top w:val="single" w:sz="4" w:space="0" w:color="auto"/>
            </w:tcBorders>
            <w:shd w:val="clear" w:color="auto" w:fill="CCCCCC"/>
            <w:vAlign w:val="center"/>
          </w:tcPr>
          <w:p w14:paraId="47A1CE58" w14:textId="77777777" w:rsidR="006A022E" w:rsidRPr="002C195E" w:rsidRDefault="006A022E" w:rsidP="005D313B">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2575D3F9" w14:textId="77777777" w:rsidR="006A022E" w:rsidRPr="002C195E" w:rsidRDefault="006A022E" w:rsidP="005D313B">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tcBorders>
              <w:top w:val="single" w:sz="4" w:space="0" w:color="auto"/>
            </w:tcBorders>
            <w:shd w:val="clear" w:color="auto" w:fill="CCCCCC"/>
            <w:vAlign w:val="center"/>
          </w:tcPr>
          <w:p w14:paraId="3451AE4E" w14:textId="77777777" w:rsidR="006A022E" w:rsidRPr="002C195E" w:rsidRDefault="006A022E" w:rsidP="005D313B">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6A022E" w:rsidRPr="002C195E" w14:paraId="5DEA7B0E" w14:textId="77777777" w:rsidTr="005D313B">
        <w:trPr>
          <w:trHeight w:hRule="exact" w:val="680"/>
          <w:jc w:val="center"/>
        </w:trPr>
        <w:tc>
          <w:tcPr>
            <w:tcW w:w="2475" w:type="dxa"/>
            <w:vMerge/>
            <w:tcBorders>
              <w:top w:val="nil"/>
            </w:tcBorders>
            <w:shd w:val="clear" w:color="auto" w:fill="CCCCCC"/>
          </w:tcPr>
          <w:p w14:paraId="4AD7D29B" w14:textId="77777777" w:rsidR="006A022E" w:rsidRPr="002C195E" w:rsidRDefault="006A022E" w:rsidP="005D313B">
            <w:pPr>
              <w:jc w:val="both"/>
              <w:rPr>
                <w:rFonts w:ascii="Arial" w:hAnsi="Arial" w:cs="Arial"/>
                <w:bCs/>
              </w:rPr>
            </w:pPr>
          </w:p>
        </w:tc>
        <w:tc>
          <w:tcPr>
            <w:tcW w:w="1261" w:type="dxa"/>
            <w:vMerge/>
            <w:tcBorders>
              <w:top w:val="nil"/>
            </w:tcBorders>
          </w:tcPr>
          <w:p w14:paraId="54B76364" w14:textId="77777777" w:rsidR="006A022E" w:rsidRPr="002C195E" w:rsidRDefault="006A022E" w:rsidP="005D313B">
            <w:pPr>
              <w:jc w:val="both"/>
              <w:rPr>
                <w:rFonts w:ascii="Arial" w:hAnsi="Arial" w:cs="Arial"/>
                <w:bCs/>
              </w:rPr>
            </w:pPr>
          </w:p>
        </w:tc>
        <w:tc>
          <w:tcPr>
            <w:tcW w:w="6324" w:type="dxa"/>
            <w:gridSpan w:val="2"/>
          </w:tcPr>
          <w:p w14:paraId="1A6CE06D" w14:textId="77777777" w:rsidR="006A022E" w:rsidRPr="002C195E" w:rsidRDefault="006A022E" w:rsidP="005D313B">
            <w:pPr>
              <w:pStyle w:val="TableParagraph"/>
              <w:spacing w:line="289" w:lineRule="exact"/>
              <w:ind w:left="117" w:right="143"/>
              <w:jc w:val="both"/>
              <w:rPr>
                <w:rFonts w:ascii="Arial" w:hAnsi="Arial" w:cs="Arial"/>
                <w:bCs/>
                <w:sz w:val="20"/>
                <w:szCs w:val="20"/>
              </w:rPr>
            </w:pPr>
            <w:proofErr w:type="spellStart"/>
            <w:r w:rsidRPr="002C195E">
              <w:rPr>
                <w:rFonts w:ascii="Arial" w:hAnsi="Arial" w:cs="Arial"/>
                <w:bCs/>
                <w:color w:val="000009"/>
                <w:sz w:val="20"/>
                <w:szCs w:val="20"/>
              </w:rPr>
              <w:t>Comprometimento</w:t>
            </w:r>
            <w:proofErr w:type="spellEnd"/>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na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do </w:t>
            </w:r>
            <w:proofErr w:type="spellStart"/>
            <w:r w:rsidRPr="002C195E">
              <w:rPr>
                <w:rFonts w:ascii="Arial" w:hAnsi="Arial" w:cs="Arial"/>
                <w:bCs/>
                <w:color w:val="000009"/>
                <w:sz w:val="20"/>
                <w:szCs w:val="20"/>
              </w:rPr>
              <w:t>objeto</w:t>
            </w:r>
            <w:proofErr w:type="spellEnd"/>
            <w:r w:rsidRPr="002C195E">
              <w:rPr>
                <w:rFonts w:ascii="Arial" w:hAnsi="Arial" w:cs="Arial"/>
                <w:bCs/>
                <w:color w:val="000009"/>
                <w:sz w:val="20"/>
                <w:szCs w:val="20"/>
              </w:rPr>
              <w:t>,</w:t>
            </w:r>
            <w:r w:rsidRPr="002C195E">
              <w:rPr>
                <w:rFonts w:ascii="Arial" w:hAnsi="Arial" w:cs="Arial"/>
                <w:bCs/>
                <w:color w:val="000009"/>
                <w:spacing w:val="44"/>
                <w:w w:val="150"/>
                <w:sz w:val="20"/>
                <w:szCs w:val="20"/>
              </w:rPr>
              <w:t xml:space="preserve"> </w:t>
            </w: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47"/>
                <w:w w:val="150"/>
                <w:sz w:val="20"/>
                <w:szCs w:val="20"/>
              </w:rPr>
              <w:t xml:space="preserve"> </w:t>
            </w:r>
            <w:proofErr w:type="spellStart"/>
            <w:r w:rsidRPr="002C195E">
              <w:rPr>
                <w:rFonts w:ascii="Arial" w:hAnsi="Arial" w:cs="Arial"/>
                <w:bCs/>
                <w:color w:val="000009"/>
                <w:spacing w:val="-5"/>
                <w:sz w:val="20"/>
                <w:szCs w:val="20"/>
              </w:rPr>
              <w:t>ao</w:t>
            </w:r>
            <w:proofErr w:type="spellEnd"/>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público</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proofErr w:type="spellStart"/>
            <w:r w:rsidRPr="002C195E">
              <w:rPr>
                <w:rFonts w:ascii="Arial" w:hAnsi="Arial" w:cs="Arial"/>
                <w:bCs/>
                <w:color w:val="000009"/>
                <w:sz w:val="20"/>
                <w:szCs w:val="20"/>
              </w:rPr>
              <w:t>impacto</w:t>
            </w:r>
            <w:proofErr w:type="spellEnd"/>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negativo</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imagem</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pacing w:val="-2"/>
                <w:sz w:val="20"/>
                <w:szCs w:val="20"/>
              </w:rPr>
              <w:t>institucional</w:t>
            </w:r>
            <w:proofErr w:type="spellEnd"/>
            <w:r w:rsidRPr="002C195E">
              <w:rPr>
                <w:rFonts w:ascii="Arial" w:hAnsi="Arial" w:cs="Arial"/>
                <w:bCs/>
                <w:color w:val="000009"/>
                <w:spacing w:val="-2"/>
                <w:sz w:val="20"/>
                <w:szCs w:val="20"/>
              </w:rPr>
              <w:t>.</w:t>
            </w:r>
          </w:p>
        </w:tc>
      </w:tr>
      <w:tr w:rsidR="006A022E" w:rsidRPr="002C195E" w14:paraId="640C51A2" w14:textId="77777777" w:rsidTr="005D313B">
        <w:trPr>
          <w:trHeight w:hRule="exact" w:val="340"/>
          <w:jc w:val="center"/>
        </w:trPr>
        <w:tc>
          <w:tcPr>
            <w:tcW w:w="6362" w:type="dxa"/>
            <w:gridSpan w:val="3"/>
            <w:tcBorders>
              <w:right w:val="single" w:sz="4" w:space="0" w:color="auto"/>
            </w:tcBorders>
            <w:shd w:val="clear" w:color="auto" w:fill="CCCCCC"/>
            <w:vAlign w:val="center"/>
          </w:tcPr>
          <w:p w14:paraId="077FB08A" w14:textId="77777777" w:rsidR="006A022E" w:rsidRPr="002C195E" w:rsidRDefault="006A022E" w:rsidP="005D313B">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8A4598D" w14:textId="77777777" w:rsidR="006A022E" w:rsidRPr="002C195E" w:rsidRDefault="006A022E" w:rsidP="005D313B">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6B69E02B" w14:textId="77777777" w:rsidTr="005D313B">
        <w:trPr>
          <w:trHeight w:val="680"/>
          <w:jc w:val="center"/>
        </w:trPr>
        <w:tc>
          <w:tcPr>
            <w:tcW w:w="6362" w:type="dxa"/>
            <w:gridSpan w:val="3"/>
            <w:tcBorders>
              <w:bottom w:val="single" w:sz="4" w:space="0" w:color="000000"/>
              <w:right w:val="single" w:sz="4" w:space="0" w:color="auto"/>
            </w:tcBorders>
            <w:vAlign w:val="center"/>
          </w:tcPr>
          <w:p w14:paraId="47A4A4C5" w14:textId="77777777" w:rsidR="006A022E" w:rsidRPr="002C195E" w:rsidRDefault="006A022E" w:rsidP="005D313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color w:val="000009"/>
                <w:sz w:val="20"/>
                <w:szCs w:val="20"/>
              </w:rPr>
              <w:t>Definição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clara</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prazos</w:t>
            </w:r>
            <w:proofErr w:type="spellEnd"/>
            <w:r w:rsidRPr="002C195E">
              <w:rPr>
                <w:rFonts w:ascii="Arial" w:hAnsi="Arial" w:cs="Arial"/>
                <w:bCs/>
                <w:color w:val="000009"/>
                <w:sz w:val="20"/>
                <w:szCs w:val="20"/>
              </w:rPr>
              <w:t xml:space="preserve"> no </w:t>
            </w:r>
            <w:proofErr w:type="spellStart"/>
            <w:r w:rsidRPr="002C195E">
              <w:rPr>
                <w:rFonts w:ascii="Arial" w:hAnsi="Arial" w:cs="Arial"/>
                <w:bCs/>
                <w:color w:val="000009"/>
                <w:sz w:val="20"/>
                <w:szCs w:val="20"/>
              </w:rPr>
              <w:t>Termo</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Referência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acompanhamento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sistemático</w:t>
            </w:r>
            <w:proofErr w:type="spellEnd"/>
            <w:r w:rsidRPr="002C195E">
              <w:rPr>
                <w:rFonts w:ascii="Arial" w:hAnsi="Arial" w:cs="Arial"/>
                <w:bCs/>
                <w:color w:val="000009"/>
                <w:sz w:val="20"/>
                <w:szCs w:val="20"/>
              </w:rPr>
              <w:t xml:space="preserve"> da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e </w:t>
            </w:r>
            <w:proofErr w:type="spellStart"/>
            <w:r w:rsidRPr="002C195E">
              <w:rPr>
                <w:rFonts w:ascii="Arial" w:hAnsi="Arial" w:cs="Arial"/>
                <w:bCs/>
                <w:color w:val="000009"/>
                <w:sz w:val="20"/>
                <w:szCs w:val="20"/>
              </w:rPr>
              <w:t>reuniões</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periódicas</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alinhamento</w:t>
            </w:r>
            <w:proofErr w:type="spellEnd"/>
            <w:r w:rsidRPr="002C195E">
              <w:rPr>
                <w:rFonts w:ascii="Arial" w:hAnsi="Arial" w:cs="Arial"/>
                <w:bCs/>
                <w:color w:val="000009"/>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251E925" w14:textId="77777777" w:rsidR="006A022E" w:rsidRPr="002C195E" w:rsidRDefault="006A022E" w:rsidP="005D313B">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Pr>
                <w:rFonts w:ascii="Arial" w:hAnsi="Arial" w:cs="Arial"/>
                <w:bCs/>
                <w:spacing w:val="-4"/>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Pr>
                <w:rFonts w:ascii="Arial" w:hAnsi="Arial" w:cs="Arial"/>
                <w:bCs/>
                <w:sz w:val="20"/>
                <w:szCs w:val="20"/>
              </w:rPr>
              <w:t>Saúde</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w:t>
            </w:r>
            <w:r>
              <w:rPr>
                <w:rFonts w:ascii="Arial" w:hAnsi="Arial" w:cs="Arial"/>
                <w:bCs/>
                <w:spacing w:val="-4"/>
                <w:sz w:val="20"/>
                <w:szCs w:val="20"/>
              </w:rPr>
              <w:t>.</w:t>
            </w:r>
          </w:p>
        </w:tc>
      </w:tr>
      <w:tr w:rsidR="006A022E" w:rsidRPr="002C195E" w14:paraId="63179D0D" w14:textId="77777777" w:rsidTr="005D313B">
        <w:trPr>
          <w:trHeight w:hRule="exact" w:val="340"/>
          <w:jc w:val="center"/>
        </w:trPr>
        <w:tc>
          <w:tcPr>
            <w:tcW w:w="6362" w:type="dxa"/>
            <w:gridSpan w:val="3"/>
            <w:tcBorders>
              <w:right w:val="single" w:sz="4" w:space="0" w:color="auto"/>
            </w:tcBorders>
            <w:shd w:val="clear" w:color="auto" w:fill="CCCCCC"/>
            <w:vAlign w:val="center"/>
          </w:tcPr>
          <w:p w14:paraId="57C9C682"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2D150DA" w14:textId="77777777" w:rsidR="006A022E" w:rsidRPr="002C195E" w:rsidRDefault="006A022E" w:rsidP="005D313B">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6A022E" w:rsidRPr="002C195E" w14:paraId="31EF8641" w14:textId="77777777" w:rsidTr="005D313B">
        <w:trPr>
          <w:trHeight w:val="907"/>
          <w:jc w:val="center"/>
        </w:trPr>
        <w:tc>
          <w:tcPr>
            <w:tcW w:w="6362" w:type="dxa"/>
            <w:gridSpan w:val="3"/>
            <w:tcBorders>
              <w:right w:val="single" w:sz="4" w:space="0" w:color="auto"/>
            </w:tcBorders>
            <w:vAlign w:val="center"/>
          </w:tcPr>
          <w:p w14:paraId="1BF0DE42" w14:textId="77777777" w:rsidR="006A022E" w:rsidRPr="002C195E" w:rsidRDefault="006A022E" w:rsidP="005D313B">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reprogramação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emergencial</w:t>
            </w:r>
            <w:proofErr w:type="spellEnd"/>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proofErr w:type="spellStart"/>
            <w:r w:rsidRPr="002C195E">
              <w:rPr>
                <w:rFonts w:ascii="Arial" w:hAnsi="Arial" w:cs="Arial"/>
                <w:bCs/>
                <w:sz w:val="20"/>
                <w:szCs w:val="20"/>
              </w:rPr>
              <w:t>atividades</w:t>
            </w:r>
            <w:proofErr w:type="spellEnd"/>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proofErr w:type="spellStart"/>
            <w:r w:rsidRPr="002C195E">
              <w:rPr>
                <w:rFonts w:ascii="Arial" w:hAnsi="Arial" w:cs="Arial"/>
                <w:bCs/>
                <w:sz w:val="20"/>
                <w:szCs w:val="20"/>
              </w:rPr>
              <w:t>adoção</w:t>
            </w:r>
            <w:proofErr w:type="spellEnd"/>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r w:rsidRPr="002C195E">
              <w:rPr>
                <w:rFonts w:ascii="Arial" w:hAnsi="Arial" w:cs="Arial"/>
                <w:bCs/>
                <w:sz w:val="20"/>
                <w:szCs w:val="20"/>
              </w:rPr>
              <w:t xml:space="preserve">para </w:t>
            </w:r>
            <w:proofErr w:type="spellStart"/>
            <w:r w:rsidRPr="002C195E">
              <w:rPr>
                <w:rFonts w:ascii="Arial" w:hAnsi="Arial" w:cs="Arial"/>
                <w:bCs/>
                <w:sz w:val="20"/>
                <w:szCs w:val="20"/>
              </w:rPr>
              <w:t>garantir</w:t>
            </w:r>
            <w:proofErr w:type="spellEnd"/>
            <w:r w:rsidRPr="002C195E">
              <w:rPr>
                <w:rFonts w:ascii="Arial" w:hAnsi="Arial" w:cs="Arial"/>
                <w:bCs/>
                <w:spacing w:val="-7"/>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pacing w:val="-6"/>
                <w:sz w:val="20"/>
                <w:szCs w:val="20"/>
              </w:rPr>
              <w:t xml:space="preserve"> </w:t>
            </w:r>
            <w:proofErr w:type="spellStart"/>
            <w:r w:rsidRPr="002C195E">
              <w:rPr>
                <w:rFonts w:ascii="Arial" w:hAnsi="Arial" w:cs="Arial"/>
                <w:bCs/>
                <w:sz w:val="20"/>
                <w:szCs w:val="20"/>
              </w:rPr>
              <w:t>entrega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mínima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necessária</w:t>
            </w:r>
            <w:proofErr w:type="spellEnd"/>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28B37FD" w14:textId="77777777" w:rsidR="006A022E" w:rsidRPr="002C195E" w:rsidRDefault="006A022E" w:rsidP="005D313B">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bl>
    <w:p w14:paraId="4CFE3EEF" w14:textId="77777777" w:rsidR="006A022E" w:rsidRPr="004829A4" w:rsidRDefault="006A022E" w:rsidP="006A022E">
      <w:pPr>
        <w:tabs>
          <w:tab w:val="left" w:pos="284"/>
        </w:tabs>
        <w:spacing w:after="0" w:line="240" w:lineRule="auto"/>
        <w:jc w:val="both"/>
        <w:rPr>
          <w:rFonts w:ascii="Arial" w:hAnsi="Arial" w:cs="Arial"/>
          <w:bCs/>
        </w:rPr>
      </w:pPr>
    </w:p>
    <w:p w14:paraId="50C14711"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A seleção será restrita a produtos pré-qualificados? </w:t>
      </w:r>
    </w:p>
    <w:p w14:paraId="21D034C3"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4B84F1A9" w14:textId="77777777" w:rsidR="006A022E" w:rsidRPr="004829A4" w:rsidRDefault="006A022E" w:rsidP="006A022E">
      <w:pPr>
        <w:tabs>
          <w:tab w:val="left" w:pos="284"/>
        </w:tabs>
        <w:spacing w:after="0" w:line="240" w:lineRule="auto"/>
        <w:jc w:val="both"/>
        <w:rPr>
          <w:rFonts w:ascii="Arial" w:hAnsi="Arial" w:cs="Arial"/>
          <w:bCs/>
        </w:rPr>
      </w:pPr>
    </w:p>
    <w:p w14:paraId="4637AB8C"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O objeto é um produto com julgamento pelo ciclo de vida?  </w:t>
      </w:r>
    </w:p>
    <w:p w14:paraId="60BCFAD1"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4CEEFF6A"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07C95709"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w:t>
      </w:r>
    </w:p>
    <w:p w14:paraId="521C995C"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O objeto possui critérios de inovação e/ou desenvolvimento nacional sustentável? </w:t>
      </w:r>
    </w:p>
    <w:p w14:paraId="2E3434E4"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23DDD9D5"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10FA9367" w14:textId="77777777" w:rsidR="006A022E" w:rsidRPr="004829A4" w:rsidRDefault="006A022E" w:rsidP="006A022E">
      <w:pPr>
        <w:tabs>
          <w:tab w:val="left" w:pos="284"/>
        </w:tabs>
        <w:spacing w:after="0" w:line="240" w:lineRule="auto"/>
        <w:jc w:val="both"/>
        <w:rPr>
          <w:rFonts w:ascii="Arial" w:hAnsi="Arial" w:cs="Arial"/>
          <w:bCs/>
        </w:rPr>
      </w:pPr>
    </w:p>
    <w:p w14:paraId="77F593C8" w14:textId="77777777" w:rsidR="006A022E" w:rsidRPr="00DF3C93" w:rsidRDefault="006A022E" w:rsidP="006A022E">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233356CB" w14:textId="77777777" w:rsidR="006A022E" w:rsidRPr="00DF3C93" w:rsidRDefault="006A022E" w:rsidP="006A022E">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03957C65"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18D1EF95"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48E0E625"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76E9EA10"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06C552BD"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5B03D7ED"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3D7F92F0"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6234D3FB" w14:textId="77777777" w:rsidR="006A022E" w:rsidRPr="00DF3C93" w:rsidRDefault="006A022E" w:rsidP="006A022E">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1FB53960" w14:textId="77777777" w:rsidR="006A022E"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0666CEA7" w14:textId="77777777" w:rsidR="006A022E" w:rsidRDefault="006A022E" w:rsidP="006A022E">
      <w:pPr>
        <w:pStyle w:val="PargrafodaLista"/>
        <w:tabs>
          <w:tab w:val="left" w:pos="284"/>
        </w:tabs>
        <w:ind w:left="0"/>
        <w:jc w:val="both"/>
        <w:rPr>
          <w:rFonts w:ascii="Arial" w:hAnsi="Arial" w:cs="Arial"/>
        </w:rPr>
      </w:pPr>
    </w:p>
    <w:p w14:paraId="311287AE" w14:textId="77777777" w:rsidR="006A022E" w:rsidRPr="005C012C" w:rsidRDefault="006A022E" w:rsidP="006A022E">
      <w:pPr>
        <w:pStyle w:val="PargrafodaLista"/>
        <w:numPr>
          <w:ilvl w:val="0"/>
          <w:numId w:val="24"/>
        </w:numPr>
        <w:tabs>
          <w:tab w:val="left" w:pos="284"/>
        </w:tabs>
        <w:overflowPunct/>
        <w:autoSpaceDE/>
        <w:autoSpaceDN/>
        <w:adjustRightInd/>
        <w:spacing w:after="120"/>
        <w:ind w:left="0" w:firstLine="0"/>
        <w:jc w:val="both"/>
        <w:rPr>
          <w:rFonts w:ascii="Arial" w:hAnsi="Arial" w:cs="Arial"/>
          <w:b/>
        </w:rPr>
      </w:pPr>
      <w:r w:rsidRPr="00F82F2D">
        <w:rPr>
          <w:rFonts w:ascii="Arial" w:hAnsi="Arial" w:cs="Arial"/>
          <w:b/>
        </w:rPr>
        <w:t>ESTIMATIVA DE VALOR E PESQUISA DE PREÇOS</w:t>
      </w:r>
    </w:p>
    <w:p w14:paraId="2EEBDBBA" w14:textId="77777777" w:rsidR="006A022E" w:rsidRPr="00AA6D4C" w:rsidRDefault="006A022E" w:rsidP="006A022E">
      <w:pPr>
        <w:pStyle w:val="PargrafodaLista"/>
        <w:numPr>
          <w:ilvl w:val="0"/>
          <w:numId w:val="28"/>
        </w:numPr>
        <w:tabs>
          <w:tab w:val="left" w:pos="284"/>
        </w:tabs>
        <w:overflowPunct/>
        <w:autoSpaceDE/>
        <w:autoSpaceDN/>
        <w:adjustRightInd/>
        <w:contextualSpacing/>
        <w:jc w:val="both"/>
        <w:rPr>
          <w:rFonts w:ascii="Arial" w:hAnsi="Arial" w:cs="Arial"/>
          <w:vanish/>
        </w:rPr>
      </w:pPr>
    </w:p>
    <w:p w14:paraId="29594D48" w14:textId="77777777" w:rsidR="006A022E" w:rsidRPr="005C012C" w:rsidRDefault="006A022E" w:rsidP="006A022E">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5C012C">
        <w:rPr>
          <w:rFonts w:ascii="Arial" w:hAnsi="Arial" w:cs="Arial"/>
        </w:rPr>
        <w:t>O valor estimado da contratação foi obtido mediante pesquisa de preços de mercado, utilizando-se, quando for o caso, a combinação dos seguintes parâmetros:</w:t>
      </w:r>
    </w:p>
    <w:p w14:paraId="61F68D69" w14:textId="77777777" w:rsidR="006A022E" w:rsidRDefault="006A022E" w:rsidP="006A022E">
      <w:pPr>
        <w:pStyle w:val="PargrafodaLista"/>
        <w:tabs>
          <w:tab w:val="left" w:pos="284"/>
        </w:tabs>
        <w:spacing w:before="120" w:after="120"/>
        <w:ind w:left="0"/>
        <w:jc w:val="both"/>
        <w:rPr>
          <w:rFonts w:ascii="Arial" w:hAnsi="Arial" w:cs="Arial"/>
          <w:bCs/>
        </w:rPr>
      </w:pPr>
      <w:r w:rsidRPr="0016325E">
        <w:rPr>
          <w:rFonts w:ascii="Arial" w:hAnsi="Arial" w:cs="Arial"/>
          <w:bCs/>
        </w:rPr>
        <w:t xml:space="preserve">I - composição de custos unitários do item correspondente nos sistemas oficiais de governo, quando possível, como Menor Preço, Painel de Preços ou banco de preços em saúde; </w:t>
      </w:r>
    </w:p>
    <w:p w14:paraId="4A9BCF35" w14:textId="77777777" w:rsidR="006A022E" w:rsidRDefault="006A022E" w:rsidP="006A022E">
      <w:pPr>
        <w:pStyle w:val="PargrafodaLista"/>
        <w:tabs>
          <w:tab w:val="left" w:pos="284"/>
        </w:tabs>
        <w:spacing w:before="120" w:after="120"/>
        <w:ind w:left="0"/>
        <w:jc w:val="both"/>
        <w:rPr>
          <w:rFonts w:ascii="Arial" w:hAnsi="Arial" w:cs="Arial"/>
          <w:bCs/>
        </w:rPr>
      </w:pPr>
      <w:r w:rsidRPr="0016325E">
        <w:rPr>
          <w:rFonts w:ascii="Arial" w:hAnsi="Arial" w:cs="Arial"/>
          <w:bCs/>
        </w:rPr>
        <w:t xml:space="preserve">II - contratações similares feitas pela Administração Pública, em execução ou concluídas no período de 1 (um) ano anterior à data da pesquisa de preços, inclusive mediante sistema de registro de preços; </w:t>
      </w:r>
    </w:p>
    <w:p w14:paraId="56690AD4" w14:textId="77777777" w:rsidR="006A022E" w:rsidRDefault="006A022E" w:rsidP="006A022E">
      <w:pPr>
        <w:pStyle w:val="PargrafodaLista"/>
        <w:tabs>
          <w:tab w:val="left" w:pos="284"/>
        </w:tabs>
        <w:spacing w:before="120" w:after="120"/>
        <w:ind w:left="0"/>
        <w:jc w:val="both"/>
        <w:rPr>
          <w:rFonts w:ascii="Arial" w:hAnsi="Arial" w:cs="Arial"/>
          <w:bCs/>
        </w:rPr>
      </w:pPr>
      <w:r w:rsidRPr="0016325E">
        <w:rPr>
          <w:rFonts w:ascii="Arial" w:hAnsi="Arial" w:cs="Arial"/>
          <w:bCs/>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16D15A68" w14:textId="77777777" w:rsidR="006A022E" w:rsidRDefault="006A022E" w:rsidP="006A022E">
      <w:pPr>
        <w:pStyle w:val="PargrafodaLista"/>
        <w:tabs>
          <w:tab w:val="left" w:pos="284"/>
        </w:tabs>
        <w:spacing w:before="120" w:after="120"/>
        <w:ind w:left="0"/>
        <w:jc w:val="both"/>
        <w:rPr>
          <w:rFonts w:ascii="Arial" w:hAnsi="Arial" w:cs="Arial"/>
          <w:bCs/>
        </w:rPr>
      </w:pPr>
      <w:r w:rsidRPr="0016325E">
        <w:rPr>
          <w:rFonts w:ascii="Arial" w:hAnsi="Arial" w:cs="Arial"/>
          <w:bCs/>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78861721" w14:textId="77777777" w:rsidR="006A022E" w:rsidRDefault="006A022E" w:rsidP="006A022E">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406707">
        <w:rPr>
          <w:rFonts w:ascii="Arial" w:hAnsi="Arial" w:cs="Arial"/>
        </w:rPr>
        <w:t>A pesquisa de preços foi realizada em observância aos parâmetros estabe</w:t>
      </w:r>
      <w:r>
        <w:rPr>
          <w:rFonts w:ascii="Arial" w:hAnsi="Arial" w:cs="Arial"/>
        </w:rPr>
        <w:t>lecidos no A</w:t>
      </w:r>
      <w:r w:rsidRPr="00406707">
        <w:rPr>
          <w:rFonts w:ascii="Arial" w:hAnsi="Arial" w:cs="Arial"/>
        </w:rPr>
        <w:t>rt. 23 da Lei 14.133/2021</w:t>
      </w:r>
      <w:r>
        <w:rPr>
          <w:rFonts w:ascii="Arial" w:hAnsi="Arial" w:cs="Arial"/>
        </w:rPr>
        <w:t xml:space="preserve"> e Decreto Municipal nº 4.100/2024</w:t>
      </w:r>
      <w:r w:rsidRPr="00406707">
        <w:rPr>
          <w:rFonts w:ascii="Arial" w:hAnsi="Arial" w:cs="Arial"/>
        </w:rPr>
        <w:t>, assegurando a obtenção de valores compatíveis com os praticados no mercado, considerando as especificações técnicas exatas do objeto a ser contratado</w:t>
      </w:r>
      <w:r>
        <w:rPr>
          <w:rFonts w:ascii="Arial" w:hAnsi="Arial" w:cs="Arial"/>
        </w:rPr>
        <w:t>.</w:t>
      </w:r>
    </w:p>
    <w:p w14:paraId="4B32348A" w14:textId="77777777" w:rsidR="006A022E" w:rsidRPr="0094528A" w:rsidRDefault="006A022E" w:rsidP="006A022E">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5E0F6A">
        <w:rPr>
          <w:rFonts w:ascii="Arial" w:hAnsi="Arial" w:cs="Arial"/>
        </w:rPr>
        <w:t>A presente contratação enquadra-se na hipótese de dispensa de licitação prevista no art. 75, inciso I</w:t>
      </w:r>
      <w:r>
        <w:rPr>
          <w:rFonts w:ascii="Arial" w:hAnsi="Arial" w:cs="Arial"/>
        </w:rPr>
        <w:t>I</w:t>
      </w:r>
      <w:r w:rsidRPr="005E0F6A">
        <w:rPr>
          <w:rFonts w:ascii="Arial" w:hAnsi="Arial" w:cs="Arial"/>
        </w:rPr>
        <w:t>, da Lei 14.133/2021, estando o valor dentro dos limites legais estabelecidos.</w:t>
      </w:r>
      <w:r>
        <w:rPr>
          <w:rFonts w:ascii="Arial" w:hAnsi="Arial" w:cs="Arial"/>
        </w:rPr>
        <w:t xml:space="preserve"> </w:t>
      </w:r>
    </w:p>
    <w:p w14:paraId="60166D2B" w14:textId="77777777" w:rsidR="006A022E" w:rsidRPr="00D210D6" w:rsidRDefault="006A022E" w:rsidP="006A022E">
      <w:pPr>
        <w:pStyle w:val="PargrafodaLista"/>
        <w:tabs>
          <w:tab w:val="left" w:pos="284"/>
        </w:tabs>
        <w:ind w:left="0"/>
        <w:jc w:val="both"/>
        <w:rPr>
          <w:rFonts w:ascii="Arial" w:hAnsi="Arial" w:cs="Arial"/>
        </w:rPr>
      </w:pPr>
    </w:p>
    <w:p w14:paraId="5766FF0F" w14:textId="77777777" w:rsidR="006A022E" w:rsidRPr="006D3E17" w:rsidRDefault="006A022E" w:rsidP="006A022E">
      <w:pPr>
        <w:pStyle w:val="PargrafodaLista"/>
        <w:numPr>
          <w:ilvl w:val="0"/>
          <w:numId w:val="24"/>
        </w:numPr>
        <w:tabs>
          <w:tab w:val="left" w:pos="284"/>
        </w:tabs>
        <w:overflowPunct/>
        <w:autoSpaceDE/>
        <w:autoSpaceDN/>
        <w:adjustRightInd/>
        <w:spacing w:after="120"/>
        <w:ind w:left="0" w:firstLine="0"/>
        <w:jc w:val="both"/>
        <w:rPr>
          <w:rFonts w:ascii="Arial" w:hAnsi="Arial" w:cs="Arial"/>
          <w:b/>
        </w:rPr>
      </w:pPr>
      <w:r w:rsidRPr="00A75D31">
        <w:rPr>
          <w:rFonts w:ascii="Arial" w:hAnsi="Arial" w:cs="Arial"/>
          <w:b/>
        </w:rPr>
        <w:t xml:space="preserve">DESCRIÇÃO DO OBJETO: </w:t>
      </w:r>
      <w:r w:rsidRPr="006D3E17">
        <w:rPr>
          <w:rFonts w:ascii="Arial" w:hAnsi="Arial" w:cs="Arial"/>
        </w:rPr>
        <w:fldChar w:fldCharType="begin"/>
      </w:r>
      <w:r w:rsidRPr="006D3E17">
        <w:rPr>
          <w:rFonts w:ascii="Arial" w:hAnsi="Arial" w:cs="Arial"/>
        </w:rPr>
        <w:instrText xml:space="preserve"> MERGEFIELD  Objeto </w:instrText>
      </w:r>
      <w:r w:rsidRPr="006D3E17">
        <w:rPr>
          <w:rFonts w:ascii="Arial" w:hAnsi="Arial" w:cs="Arial"/>
        </w:rPr>
        <w:fldChar w:fldCharType="separate"/>
      </w:r>
      <w:r w:rsidRPr="006D3E17">
        <w:rPr>
          <w:rFonts w:ascii="Arial" w:hAnsi="Arial" w:cs="Arial"/>
        </w:rPr>
        <w:t>Aquisição e instalação de aparelho de ar-condicionado com capacidade de 30.000 BTUs, destinado à climatização do ambiente para armazenamento de medicamentos na nova sede da Farmácia Municipal.</w:t>
      </w:r>
      <w:r w:rsidRPr="006D3E17">
        <w:rPr>
          <w:rFonts w:ascii="Arial" w:hAnsi="Arial" w:cs="Arial"/>
        </w:rPr>
        <w:fldChar w:fldCharType="end"/>
      </w:r>
      <w:r w:rsidRPr="00A75D31">
        <w:rPr>
          <w:rFonts w:ascii="Arial" w:hAnsi="Arial" w:cs="Arial"/>
          <w:bCs/>
          <w:color w:val="FF0000"/>
        </w:rPr>
        <w:fldChar w:fldCharType="begin"/>
      </w:r>
      <w:r w:rsidRPr="006D3E17">
        <w:rPr>
          <w:rFonts w:ascii="Arial" w:hAnsi="Arial" w:cs="Arial"/>
          <w:bCs/>
          <w:color w:val="FF0000"/>
        </w:rPr>
        <w:instrText xml:space="preserve"> MERGEFIELD  Relacao_Itens </w:instrText>
      </w:r>
      <w:r w:rsidRPr="00A75D31">
        <w:rPr>
          <w:rFonts w:ascii="Arial" w:hAnsi="Arial" w:cs="Arial"/>
          <w:bCs/>
          <w:color w:val="FF0000"/>
        </w:rPr>
        <w:fldChar w:fldCharType="separate"/>
      </w:r>
    </w:p>
    <w:tbl>
      <w:tblPr>
        <w:tblStyle w:val="TabelacomGrelha"/>
        <w:tblW w:w="0" w:type="auto"/>
        <w:tblLook w:val="04A0" w:firstRow="1" w:lastRow="0" w:firstColumn="1" w:lastColumn="0" w:noHBand="0" w:noVBand="1"/>
      </w:tblPr>
      <w:tblGrid>
        <w:gridCol w:w="965"/>
        <w:gridCol w:w="1062"/>
        <w:gridCol w:w="980"/>
        <w:gridCol w:w="1794"/>
        <w:gridCol w:w="1120"/>
        <w:gridCol w:w="1251"/>
        <w:gridCol w:w="1134"/>
        <w:gridCol w:w="1182"/>
      </w:tblGrid>
      <w:tr w:rsidR="006A022E" w14:paraId="0DF33929" w14:textId="77777777" w:rsidTr="005D313B">
        <w:tc>
          <w:tcPr>
            <w:tcW w:w="1239" w:type="dxa"/>
          </w:tcPr>
          <w:p w14:paraId="2553C6A1"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Lote</w:t>
            </w:r>
          </w:p>
        </w:tc>
        <w:tc>
          <w:tcPr>
            <w:tcW w:w="1239" w:type="dxa"/>
          </w:tcPr>
          <w:p w14:paraId="19F7E2B6"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Ordem</w:t>
            </w:r>
          </w:p>
        </w:tc>
        <w:tc>
          <w:tcPr>
            <w:tcW w:w="1239" w:type="dxa"/>
          </w:tcPr>
          <w:p w14:paraId="55C119E3"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Cod. Item</w:t>
            </w:r>
          </w:p>
        </w:tc>
        <w:tc>
          <w:tcPr>
            <w:tcW w:w="1239" w:type="dxa"/>
          </w:tcPr>
          <w:p w14:paraId="6C0AF506"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Descrição</w:t>
            </w:r>
          </w:p>
        </w:tc>
        <w:tc>
          <w:tcPr>
            <w:tcW w:w="1239" w:type="dxa"/>
          </w:tcPr>
          <w:p w14:paraId="7B66E608"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Unidade</w:t>
            </w:r>
          </w:p>
        </w:tc>
        <w:tc>
          <w:tcPr>
            <w:tcW w:w="1239" w:type="dxa"/>
          </w:tcPr>
          <w:p w14:paraId="3593AEAD"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Quantidade</w:t>
            </w:r>
          </w:p>
        </w:tc>
        <w:tc>
          <w:tcPr>
            <w:tcW w:w="1239" w:type="dxa"/>
          </w:tcPr>
          <w:p w14:paraId="7DA100B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Valor Unit.</w:t>
            </w:r>
          </w:p>
        </w:tc>
        <w:tc>
          <w:tcPr>
            <w:tcW w:w="1239" w:type="dxa"/>
          </w:tcPr>
          <w:p w14:paraId="24A5F6A1"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Valor Total</w:t>
            </w:r>
          </w:p>
        </w:tc>
      </w:tr>
      <w:tr w:rsidR="006A022E" w14:paraId="73D20FEB" w14:textId="77777777" w:rsidTr="005D313B">
        <w:tc>
          <w:tcPr>
            <w:tcW w:w="1239" w:type="dxa"/>
          </w:tcPr>
          <w:p w14:paraId="46E495FD"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1239" w:type="dxa"/>
          </w:tcPr>
          <w:p w14:paraId="4A5AD850"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1239" w:type="dxa"/>
          </w:tcPr>
          <w:p w14:paraId="1A2940E4"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462</w:t>
            </w:r>
          </w:p>
        </w:tc>
        <w:tc>
          <w:tcPr>
            <w:tcW w:w="1239" w:type="dxa"/>
          </w:tcPr>
          <w:p w14:paraId="3BAB3DC6"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AR CONDICIONADO 30.000 BTUS</w:t>
            </w:r>
          </w:p>
        </w:tc>
        <w:tc>
          <w:tcPr>
            <w:tcW w:w="1239" w:type="dxa"/>
          </w:tcPr>
          <w:p w14:paraId="336DB1B1"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UND</w:t>
            </w:r>
          </w:p>
        </w:tc>
        <w:tc>
          <w:tcPr>
            <w:tcW w:w="1239" w:type="dxa"/>
          </w:tcPr>
          <w:p w14:paraId="1246A833"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6</w:t>
            </w:r>
          </w:p>
        </w:tc>
        <w:tc>
          <w:tcPr>
            <w:tcW w:w="1239" w:type="dxa"/>
          </w:tcPr>
          <w:p w14:paraId="3BAF5849"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R$ 9.204,13</w:t>
            </w:r>
          </w:p>
        </w:tc>
        <w:tc>
          <w:tcPr>
            <w:tcW w:w="1239" w:type="dxa"/>
          </w:tcPr>
          <w:p w14:paraId="50DAC55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R$ 55.224,78</w:t>
            </w:r>
          </w:p>
        </w:tc>
      </w:tr>
    </w:tbl>
    <w:p w14:paraId="5CB99EBC"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580B6F95" w14:textId="77777777" w:rsidR="006A022E" w:rsidRPr="00A75D31" w:rsidRDefault="006A022E" w:rsidP="006A022E">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rPr>
      </w:pPr>
    </w:p>
    <w:p w14:paraId="49C48670" w14:textId="77777777" w:rsidR="006A022E" w:rsidRPr="00DF2280" w:rsidRDefault="006A022E" w:rsidP="006A022E">
      <w:pPr>
        <w:pStyle w:val="PargrafodaLista"/>
        <w:numPr>
          <w:ilvl w:val="1"/>
          <w:numId w:val="28"/>
        </w:numPr>
        <w:tabs>
          <w:tab w:val="left" w:pos="284"/>
        </w:tabs>
        <w:overflowPunct/>
        <w:autoSpaceDE/>
        <w:autoSpaceDN/>
        <w:adjustRightInd/>
        <w:ind w:left="709" w:hanging="709"/>
        <w:jc w:val="both"/>
        <w:rPr>
          <w:rFonts w:ascii="Arial" w:hAnsi="Arial" w:cs="Arial"/>
          <w:b/>
          <w:bCs/>
        </w:rPr>
      </w:pPr>
      <w:r w:rsidRPr="00DF2280">
        <w:rPr>
          <w:rFonts w:ascii="Arial" w:hAnsi="Arial" w:cs="Arial"/>
          <w:b/>
          <w:bCs/>
        </w:rPr>
        <w:t>Memorial dos Itens</w:t>
      </w:r>
    </w:p>
    <w:p w14:paraId="13665254"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elha"/>
        <w:tblW w:w="0" w:type="auto"/>
        <w:tblLook w:val="04A0" w:firstRow="1" w:lastRow="0" w:firstColumn="1" w:lastColumn="0" w:noHBand="0" w:noVBand="1"/>
      </w:tblPr>
      <w:tblGrid>
        <w:gridCol w:w="2346"/>
        <w:gridCol w:w="2362"/>
        <w:gridCol w:w="2349"/>
        <w:gridCol w:w="2431"/>
      </w:tblGrid>
      <w:tr w:rsidR="006A022E" w14:paraId="428FEBBD" w14:textId="77777777" w:rsidTr="005D313B">
        <w:tc>
          <w:tcPr>
            <w:tcW w:w="2478" w:type="dxa"/>
          </w:tcPr>
          <w:p w14:paraId="5771199C"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Lote</w:t>
            </w:r>
          </w:p>
        </w:tc>
        <w:tc>
          <w:tcPr>
            <w:tcW w:w="2478" w:type="dxa"/>
          </w:tcPr>
          <w:p w14:paraId="28F05F3F"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Ordem</w:t>
            </w:r>
          </w:p>
        </w:tc>
        <w:tc>
          <w:tcPr>
            <w:tcW w:w="2478" w:type="dxa"/>
          </w:tcPr>
          <w:p w14:paraId="2882CB1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Cod. Item</w:t>
            </w:r>
          </w:p>
        </w:tc>
        <w:tc>
          <w:tcPr>
            <w:tcW w:w="2478" w:type="dxa"/>
          </w:tcPr>
          <w:p w14:paraId="3CB68EC5"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Descrição</w:t>
            </w:r>
          </w:p>
        </w:tc>
      </w:tr>
      <w:tr w:rsidR="006A022E" w14:paraId="6E05AF39" w14:textId="77777777" w:rsidTr="005D313B">
        <w:tc>
          <w:tcPr>
            <w:tcW w:w="2478" w:type="dxa"/>
          </w:tcPr>
          <w:p w14:paraId="26539923"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2478" w:type="dxa"/>
          </w:tcPr>
          <w:p w14:paraId="7026A7A2"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2478" w:type="dxa"/>
          </w:tcPr>
          <w:p w14:paraId="15F9DC7A"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462</w:t>
            </w:r>
          </w:p>
        </w:tc>
        <w:tc>
          <w:tcPr>
            <w:tcW w:w="2478" w:type="dxa"/>
          </w:tcPr>
          <w:p w14:paraId="2D8BFA14"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 xml:space="preserve">AR CONDICIONADO 30.000 BTUS-Aparelho de ar condicionado tipo Split Hi-Wall com tecnologia inverter e capacidade de </w:t>
            </w:r>
            <w:r w:rsidRPr="006D3E17">
              <w:rPr>
                <w:rFonts w:ascii="Arial" w:hAnsi="Arial" w:cs="Arial"/>
                <w:bCs/>
                <w:sz w:val="20"/>
                <w:szCs w:val="20"/>
              </w:rPr>
              <w:lastRenderedPageBreak/>
              <w:t>refrigeração de 30.000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 A instalação deve seguir as normas técnicas vigentes, com a obrigatoriedade de apresentação da Anotação de Responsabilidade Técnica (ART) emitida por profissional devidamente registrado no CREA.</w:t>
            </w:r>
          </w:p>
        </w:tc>
      </w:tr>
    </w:tbl>
    <w:p w14:paraId="6B20155D"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lastRenderedPageBreak/>
        <w:fldChar w:fldCharType="end"/>
      </w:r>
    </w:p>
    <w:p w14:paraId="48E09422" w14:textId="77777777" w:rsidR="006A022E" w:rsidRPr="00C26048" w:rsidRDefault="006A022E" w:rsidP="006A022E">
      <w:pPr>
        <w:pStyle w:val="PargrafodaLista"/>
        <w:numPr>
          <w:ilvl w:val="0"/>
          <w:numId w:val="28"/>
        </w:numPr>
        <w:tabs>
          <w:tab w:val="left" w:pos="284"/>
        </w:tabs>
        <w:overflowPunct/>
        <w:autoSpaceDE/>
        <w:autoSpaceDN/>
        <w:adjustRightInd/>
        <w:jc w:val="both"/>
        <w:rPr>
          <w:rFonts w:ascii="Arial" w:hAnsi="Arial" w:cs="Arial"/>
          <w:vanish/>
        </w:rPr>
      </w:pPr>
    </w:p>
    <w:p w14:paraId="6A9FC639" w14:textId="77777777" w:rsidR="006A022E" w:rsidRPr="006D3E17" w:rsidRDefault="006A022E" w:rsidP="006A022E">
      <w:pPr>
        <w:pStyle w:val="PargrafodaLista"/>
        <w:tabs>
          <w:tab w:val="left" w:pos="284"/>
        </w:tabs>
        <w:ind w:left="360"/>
        <w:jc w:val="both"/>
        <w:rPr>
          <w:rFonts w:ascii="Arial" w:hAnsi="Arial" w:cs="Arial"/>
          <w:b/>
        </w:rPr>
      </w:pPr>
    </w:p>
    <w:p w14:paraId="0E846BCD" w14:textId="77777777" w:rsidR="006A022E" w:rsidRPr="00D210D6" w:rsidRDefault="006A022E" w:rsidP="006A022E">
      <w:pPr>
        <w:pStyle w:val="PargrafodaLista"/>
        <w:numPr>
          <w:ilvl w:val="0"/>
          <w:numId w:val="24"/>
        </w:numPr>
        <w:tabs>
          <w:tab w:val="left" w:pos="284"/>
        </w:tabs>
        <w:overflowPunct/>
        <w:autoSpaceDE/>
        <w:autoSpaceDN/>
        <w:adjustRightInd/>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09284AF4" w14:textId="77777777" w:rsidR="006A022E" w:rsidRPr="00743849" w:rsidRDefault="006A022E" w:rsidP="006A022E">
      <w:pPr>
        <w:pStyle w:val="PargrafodaLista"/>
        <w:numPr>
          <w:ilvl w:val="0"/>
          <w:numId w:val="29"/>
        </w:numPr>
        <w:tabs>
          <w:tab w:val="left" w:pos="284"/>
        </w:tabs>
        <w:overflowPunct/>
        <w:autoSpaceDE/>
        <w:autoSpaceDN/>
        <w:adjustRightInd/>
        <w:contextualSpacing/>
        <w:jc w:val="both"/>
        <w:rPr>
          <w:rFonts w:ascii="Arial" w:hAnsi="Arial" w:cs="Arial"/>
          <w:b/>
          <w:vanish/>
        </w:rPr>
      </w:pPr>
    </w:p>
    <w:p w14:paraId="69D01DF2" w14:textId="77777777" w:rsidR="006A022E" w:rsidRPr="00743849" w:rsidRDefault="006A022E" w:rsidP="006A022E">
      <w:pPr>
        <w:pStyle w:val="PargrafodaLista"/>
        <w:numPr>
          <w:ilvl w:val="0"/>
          <w:numId w:val="29"/>
        </w:numPr>
        <w:tabs>
          <w:tab w:val="left" w:pos="284"/>
        </w:tabs>
        <w:overflowPunct/>
        <w:autoSpaceDE/>
        <w:autoSpaceDN/>
        <w:adjustRightInd/>
        <w:contextualSpacing/>
        <w:jc w:val="both"/>
        <w:rPr>
          <w:rFonts w:ascii="Arial" w:hAnsi="Arial" w:cs="Arial"/>
          <w:b/>
          <w:vanish/>
        </w:rPr>
      </w:pPr>
    </w:p>
    <w:p w14:paraId="7019CCAA" w14:textId="77777777" w:rsidR="006A022E" w:rsidRPr="00743849" w:rsidRDefault="006A022E" w:rsidP="006A022E">
      <w:pPr>
        <w:pStyle w:val="PargrafodaLista"/>
        <w:numPr>
          <w:ilvl w:val="0"/>
          <w:numId w:val="29"/>
        </w:numPr>
        <w:tabs>
          <w:tab w:val="left" w:pos="284"/>
        </w:tabs>
        <w:overflowPunct/>
        <w:autoSpaceDE/>
        <w:autoSpaceDN/>
        <w:adjustRightInd/>
        <w:contextualSpacing/>
        <w:jc w:val="both"/>
        <w:rPr>
          <w:rFonts w:ascii="Arial" w:hAnsi="Arial" w:cs="Arial"/>
          <w:b/>
          <w:vanish/>
        </w:rPr>
      </w:pPr>
    </w:p>
    <w:p w14:paraId="28CD8A59" w14:textId="77777777" w:rsidR="006A022E" w:rsidRPr="00743849" w:rsidRDefault="006A022E" w:rsidP="006A022E">
      <w:pPr>
        <w:pStyle w:val="PargrafodaLista"/>
        <w:numPr>
          <w:ilvl w:val="0"/>
          <w:numId w:val="29"/>
        </w:numPr>
        <w:tabs>
          <w:tab w:val="left" w:pos="284"/>
        </w:tabs>
        <w:overflowPunct/>
        <w:autoSpaceDE/>
        <w:autoSpaceDN/>
        <w:adjustRightInd/>
        <w:contextualSpacing/>
        <w:jc w:val="both"/>
        <w:rPr>
          <w:rFonts w:ascii="Arial" w:hAnsi="Arial" w:cs="Arial"/>
          <w:b/>
          <w:vanish/>
        </w:rPr>
      </w:pPr>
    </w:p>
    <w:p w14:paraId="70414415" w14:textId="77777777" w:rsidR="006A022E" w:rsidRPr="00743849" w:rsidRDefault="006A022E" w:rsidP="006A022E">
      <w:pPr>
        <w:pStyle w:val="PargrafodaLista"/>
        <w:numPr>
          <w:ilvl w:val="0"/>
          <w:numId w:val="29"/>
        </w:numPr>
        <w:tabs>
          <w:tab w:val="left" w:pos="284"/>
        </w:tabs>
        <w:overflowPunct/>
        <w:autoSpaceDE/>
        <w:autoSpaceDN/>
        <w:adjustRightInd/>
        <w:contextualSpacing/>
        <w:jc w:val="both"/>
        <w:rPr>
          <w:rFonts w:ascii="Arial" w:hAnsi="Arial" w:cs="Arial"/>
          <w:b/>
          <w:vanish/>
        </w:rPr>
      </w:pPr>
    </w:p>
    <w:p w14:paraId="12DDCBF9"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Prazo de vigência do Contrato:</w:t>
      </w:r>
    </w:p>
    <w:p w14:paraId="61E6CA20"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6DE51014"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 06 meses</w:t>
      </w:r>
    </w:p>
    <w:p w14:paraId="07A6C309" w14:textId="77777777" w:rsidR="006A022E" w:rsidRPr="004829A4" w:rsidRDefault="006A022E" w:rsidP="006A022E">
      <w:pPr>
        <w:tabs>
          <w:tab w:val="left" w:pos="284"/>
        </w:tabs>
        <w:spacing w:after="0" w:line="240" w:lineRule="auto"/>
        <w:jc w:val="both"/>
        <w:rPr>
          <w:rFonts w:ascii="Arial" w:hAnsi="Arial" w:cs="Arial"/>
          <w:bCs/>
        </w:rPr>
      </w:pPr>
      <w:r>
        <w:rPr>
          <w:rFonts w:ascii="Arial" w:hAnsi="Arial" w:cs="Arial"/>
          <w:bCs/>
        </w:rPr>
        <w:t>() 03 meses</w:t>
      </w:r>
    </w:p>
    <w:p w14:paraId="2394D5D0"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lastRenderedPageBreak/>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FDB401E" w14:textId="77777777" w:rsidR="006A022E" w:rsidRPr="004829A4" w:rsidRDefault="006A022E" w:rsidP="006A022E">
      <w:pPr>
        <w:tabs>
          <w:tab w:val="left" w:pos="284"/>
        </w:tabs>
        <w:spacing w:after="0" w:line="240" w:lineRule="auto"/>
        <w:jc w:val="both"/>
        <w:rPr>
          <w:rFonts w:ascii="Arial" w:hAnsi="Arial" w:cs="Arial"/>
          <w:bCs/>
        </w:rPr>
      </w:pPr>
    </w:p>
    <w:p w14:paraId="3937712D" w14:textId="77777777" w:rsidR="006A022E"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rPr>
      </w:pPr>
      <w:r w:rsidRPr="00DF2280">
        <w:rPr>
          <w:rFonts w:ascii="Arial" w:hAnsi="Arial" w:cs="Arial"/>
          <w:b/>
          <w:bCs/>
        </w:rPr>
        <w:t>Cabe prorrogação:</w:t>
      </w:r>
      <w:r w:rsidRPr="00743849">
        <w:rPr>
          <w:rFonts w:ascii="Arial" w:hAnsi="Arial" w:cs="Arial"/>
        </w:rPr>
        <w:t xml:space="preserve"> () sim (</w:t>
      </w:r>
      <w:r>
        <w:rPr>
          <w:rFonts w:ascii="Arial" w:hAnsi="Arial" w:cs="Arial"/>
        </w:rPr>
        <w:t>x</w:t>
      </w:r>
      <w:r w:rsidRPr="00743849">
        <w:rPr>
          <w:rFonts w:ascii="Arial" w:hAnsi="Arial" w:cs="Arial"/>
        </w:rPr>
        <w:t xml:space="preserve">) não </w:t>
      </w:r>
    </w:p>
    <w:p w14:paraId="1EFDA09E" w14:textId="77777777" w:rsidR="006A022E" w:rsidRDefault="006A022E" w:rsidP="006A022E">
      <w:pPr>
        <w:pStyle w:val="PargrafodaLista"/>
        <w:tabs>
          <w:tab w:val="left" w:pos="284"/>
        </w:tabs>
        <w:ind w:left="0"/>
        <w:jc w:val="both"/>
        <w:rPr>
          <w:rFonts w:ascii="Arial" w:hAnsi="Arial" w:cs="Arial"/>
        </w:rPr>
      </w:pPr>
    </w:p>
    <w:p w14:paraId="03079C01"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Prazo de execução quando se tratar de serviços:</w:t>
      </w:r>
    </w:p>
    <w:p w14:paraId="55F8743B" w14:textId="77777777" w:rsidR="006A022E" w:rsidRPr="00D2024A" w:rsidRDefault="006A022E" w:rsidP="006A022E">
      <w:pPr>
        <w:pStyle w:val="PargrafodaLista"/>
        <w:tabs>
          <w:tab w:val="left" w:pos="284"/>
        </w:tabs>
        <w:ind w:left="0"/>
        <w:jc w:val="both"/>
        <w:rPr>
          <w:rFonts w:ascii="Arial" w:hAnsi="Arial" w:cs="Arial"/>
        </w:rPr>
      </w:pPr>
      <w:r w:rsidRPr="00D2024A">
        <w:rPr>
          <w:rFonts w:ascii="Arial" w:hAnsi="Arial" w:cs="Arial"/>
        </w:rPr>
        <w:t>() 30 dias</w:t>
      </w:r>
    </w:p>
    <w:p w14:paraId="378FD92C" w14:textId="77777777" w:rsidR="006A022E" w:rsidRPr="00D2024A" w:rsidRDefault="006A022E" w:rsidP="006A022E">
      <w:pPr>
        <w:pStyle w:val="PargrafodaLista"/>
        <w:tabs>
          <w:tab w:val="left" w:pos="284"/>
        </w:tabs>
        <w:ind w:left="0"/>
        <w:jc w:val="both"/>
        <w:rPr>
          <w:rFonts w:ascii="Arial" w:hAnsi="Arial" w:cs="Arial"/>
        </w:rPr>
      </w:pPr>
      <w:r w:rsidRPr="00D2024A">
        <w:rPr>
          <w:rFonts w:ascii="Arial" w:hAnsi="Arial" w:cs="Arial"/>
        </w:rPr>
        <w:t>() 60 dias</w:t>
      </w:r>
    </w:p>
    <w:p w14:paraId="248B4062" w14:textId="77777777" w:rsidR="006A022E" w:rsidRPr="00D2024A" w:rsidRDefault="006A022E" w:rsidP="006A022E">
      <w:pPr>
        <w:pStyle w:val="PargrafodaLista"/>
        <w:tabs>
          <w:tab w:val="left" w:pos="284"/>
        </w:tabs>
        <w:ind w:left="0"/>
        <w:jc w:val="both"/>
        <w:rPr>
          <w:rFonts w:ascii="Arial" w:hAnsi="Arial" w:cs="Arial"/>
        </w:rPr>
      </w:pPr>
      <w:r w:rsidRPr="00D2024A">
        <w:rPr>
          <w:rFonts w:ascii="Arial" w:hAnsi="Arial" w:cs="Arial"/>
        </w:rPr>
        <w:t>() 90 dias</w:t>
      </w:r>
    </w:p>
    <w:p w14:paraId="0D31A973" w14:textId="77777777" w:rsidR="006A022E" w:rsidRPr="009C7D0D" w:rsidRDefault="006A022E" w:rsidP="006A022E">
      <w:pPr>
        <w:tabs>
          <w:tab w:val="left" w:pos="284"/>
        </w:tabs>
        <w:spacing w:after="0" w:line="240" w:lineRule="auto"/>
        <w:jc w:val="both"/>
        <w:rPr>
          <w:rFonts w:ascii="Arial" w:hAnsi="Arial" w:cs="Arial"/>
          <w:bCs/>
        </w:rPr>
      </w:pPr>
      <w:r w:rsidRPr="009C7D0D">
        <w:rPr>
          <w:rFonts w:ascii="Arial" w:hAnsi="Arial" w:cs="Arial"/>
          <w:bCs/>
        </w:rPr>
        <w:t xml:space="preserve">() outro, especificar: </w:t>
      </w:r>
      <w:r>
        <w:rPr>
          <w:rFonts w:ascii="Arial" w:hAnsi="Arial" w:cs="Arial"/>
          <w:bCs/>
        </w:rPr>
        <w:t>15 (quinze) dias</w:t>
      </w:r>
    </w:p>
    <w:p w14:paraId="453E5CF2" w14:textId="77777777" w:rsidR="006A022E" w:rsidRPr="00402F82" w:rsidRDefault="006A022E" w:rsidP="006A022E">
      <w:pPr>
        <w:pStyle w:val="PargrafodaLista"/>
        <w:tabs>
          <w:tab w:val="left" w:pos="284"/>
        </w:tabs>
        <w:ind w:left="0"/>
        <w:jc w:val="both"/>
        <w:rPr>
          <w:rFonts w:ascii="Arial" w:hAnsi="Arial" w:cs="Arial"/>
        </w:rPr>
      </w:pPr>
    </w:p>
    <w:p w14:paraId="0480844A"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bookmarkStart w:id="47" w:name="_Hlk115714285"/>
      <w:r w:rsidRPr="00DF2280">
        <w:rPr>
          <w:rFonts w:ascii="Arial" w:hAnsi="Arial" w:cs="Arial"/>
          <w:b/>
          <w:bCs/>
        </w:rPr>
        <w:t>P</w:t>
      </w:r>
      <w:bookmarkEnd w:id="47"/>
      <w:r w:rsidRPr="00DF2280">
        <w:rPr>
          <w:rFonts w:ascii="Arial" w:hAnsi="Arial" w:cs="Arial"/>
          <w:b/>
          <w:bCs/>
        </w:rPr>
        <w:t>eriodicidade das entregas ou execução: </w:t>
      </w:r>
    </w:p>
    <w:p w14:paraId="515FAC3A"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mensal</w:t>
      </w:r>
    </w:p>
    <w:p w14:paraId="5E5F0064"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7D9ED590"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semanal</w:t>
      </w:r>
    </w:p>
    <w:p w14:paraId="51740254"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diária </w:t>
      </w:r>
    </w:p>
    <w:p w14:paraId="6A8A24A8"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50AD408F" w14:textId="77777777" w:rsidR="006A022E" w:rsidRPr="009C7D0D" w:rsidRDefault="006A022E" w:rsidP="006A022E">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21928DA3" w14:textId="77777777" w:rsidR="006A022E" w:rsidRDefault="006A022E" w:rsidP="006A022E">
      <w:pPr>
        <w:tabs>
          <w:tab w:val="left" w:pos="284"/>
        </w:tabs>
        <w:spacing w:after="0" w:line="240" w:lineRule="auto"/>
        <w:jc w:val="both"/>
        <w:rPr>
          <w:rFonts w:ascii="Arial" w:hAnsi="Arial" w:cs="Arial"/>
          <w:bCs/>
        </w:rPr>
      </w:pPr>
    </w:p>
    <w:p w14:paraId="0E5057F8" w14:textId="77777777" w:rsidR="006A022E" w:rsidRPr="00DF2280"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
          <w:bCs/>
        </w:rPr>
      </w:pPr>
      <w:r w:rsidRPr="00DF2280">
        <w:rPr>
          <w:rFonts w:ascii="Arial" w:hAnsi="Arial" w:cs="Arial"/>
          <w:b/>
          <w:bCs/>
        </w:rPr>
        <w:t xml:space="preserve">Prazo de Entrega, após o recebimento da nota de empenho e deverá ser realizada de acordo com os endereços estabelecidos em nota de empenho: </w:t>
      </w:r>
    </w:p>
    <w:p w14:paraId="3B4B8FF3"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5CDE225C"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10 (dez) dias</w:t>
      </w:r>
    </w:p>
    <w:p w14:paraId="50D90F65"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15 (quinze) dias</w:t>
      </w:r>
    </w:p>
    <w:p w14:paraId="323065B7"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30 (trinta) dias</w:t>
      </w:r>
    </w:p>
    <w:p w14:paraId="05BAF706"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48" w:name="_Hlk115714372"/>
      <w:r w:rsidRPr="004829A4">
        <w:rPr>
          <w:rFonts w:ascii="Arial" w:hAnsi="Arial" w:cs="Arial"/>
          <w:bCs/>
        </w:rPr>
        <w:t>______________________________</w:t>
      </w:r>
    </w:p>
    <w:p w14:paraId="70A356FA" w14:textId="77777777" w:rsidR="006A022E" w:rsidRPr="004829A4" w:rsidRDefault="006A022E" w:rsidP="006A022E">
      <w:pPr>
        <w:tabs>
          <w:tab w:val="left" w:pos="284"/>
        </w:tabs>
        <w:spacing w:after="0" w:line="240" w:lineRule="auto"/>
        <w:jc w:val="both"/>
        <w:rPr>
          <w:rFonts w:ascii="Arial" w:hAnsi="Arial" w:cs="Arial"/>
          <w:bCs/>
        </w:rPr>
      </w:pPr>
    </w:p>
    <w:p w14:paraId="454C9EB2" w14:textId="77777777" w:rsidR="006A022E" w:rsidRPr="002E6AAD" w:rsidRDefault="006A022E" w:rsidP="006A022E">
      <w:pPr>
        <w:pStyle w:val="PargrafodaLista"/>
        <w:numPr>
          <w:ilvl w:val="1"/>
          <w:numId w:val="28"/>
        </w:numPr>
        <w:tabs>
          <w:tab w:val="left" w:pos="284"/>
        </w:tabs>
        <w:overflowPunct/>
        <w:autoSpaceDE/>
        <w:autoSpaceDN/>
        <w:adjustRightInd/>
        <w:ind w:left="709" w:hanging="709"/>
        <w:jc w:val="both"/>
        <w:rPr>
          <w:rFonts w:ascii="Arial" w:hAnsi="Arial" w:cs="Arial"/>
        </w:rPr>
      </w:pPr>
      <w:r w:rsidRPr="00DF2280">
        <w:rPr>
          <w:rFonts w:ascii="Arial" w:hAnsi="Arial" w:cs="Arial"/>
          <w:b/>
          <w:bCs/>
        </w:rPr>
        <w:t>Local de entrega ou execução</w:t>
      </w:r>
      <w:bookmarkEnd w:id="48"/>
      <w:r w:rsidRPr="00DF2280">
        <w:rPr>
          <w:rFonts w:ascii="Arial" w:hAnsi="Arial" w:cs="Arial"/>
          <w:b/>
          <w:bCs/>
        </w:rPr>
        <w:t>:</w:t>
      </w:r>
      <w:r w:rsidRPr="002E6AAD">
        <w:rPr>
          <w:rFonts w:ascii="Arial" w:hAnsi="Arial" w:cs="Arial"/>
        </w:rPr>
        <w:t xml:space="preserve"> </w:t>
      </w:r>
      <w:r w:rsidRPr="002E6AAD">
        <w:rPr>
          <w:rFonts w:ascii="Arial" w:hAnsi="Arial" w:cs="Arial"/>
          <w:bCs/>
        </w:rPr>
        <w:t>Rua Kalil Keder, n.º 504</w:t>
      </w:r>
      <w:r>
        <w:rPr>
          <w:rFonts w:ascii="Arial" w:hAnsi="Arial" w:cs="Arial"/>
          <w:bCs/>
        </w:rPr>
        <w:t xml:space="preserve"> - Centro</w:t>
      </w:r>
    </w:p>
    <w:p w14:paraId="2770DF78" w14:textId="77777777" w:rsidR="006A022E" w:rsidRPr="002E6AAD" w:rsidRDefault="006A022E" w:rsidP="006A022E">
      <w:pPr>
        <w:pStyle w:val="PargrafodaLista"/>
        <w:tabs>
          <w:tab w:val="left" w:pos="284"/>
        </w:tabs>
        <w:ind w:left="709"/>
        <w:jc w:val="both"/>
        <w:rPr>
          <w:rFonts w:ascii="Arial" w:hAnsi="Arial" w:cs="Arial"/>
        </w:rPr>
      </w:pPr>
    </w:p>
    <w:p w14:paraId="3039B90A" w14:textId="77777777" w:rsidR="006A022E" w:rsidRPr="00001983" w:rsidRDefault="006A022E" w:rsidP="006A022E">
      <w:pPr>
        <w:pStyle w:val="PargrafodaLista"/>
        <w:numPr>
          <w:ilvl w:val="0"/>
          <w:numId w:val="24"/>
        </w:numPr>
        <w:tabs>
          <w:tab w:val="left" w:pos="284"/>
        </w:tabs>
        <w:overflowPunct/>
        <w:autoSpaceDE/>
        <w:autoSpaceDN/>
        <w:adjustRightInd/>
        <w:spacing w:after="120"/>
        <w:ind w:left="0" w:firstLine="0"/>
        <w:jc w:val="both"/>
        <w:rPr>
          <w:rFonts w:ascii="Arial" w:hAnsi="Arial" w:cs="Arial"/>
          <w:b/>
        </w:rPr>
      </w:pPr>
      <w:r w:rsidRPr="001760C8">
        <w:rPr>
          <w:rFonts w:ascii="Arial" w:hAnsi="Arial" w:cs="Arial"/>
          <w:b/>
        </w:rPr>
        <w:t>FISCALIZAÇÃO TÉCNICA/ GESTÃO CONTRATUAL</w:t>
      </w:r>
    </w:p>
    <w:p w14:paraId="317C822F" w14:textId="77777777" w:rsidR="006A022E" w:rsidRPr="006A0F6B" w:rsidRDefault="006A022E" w:rsidP="006A022E">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109B1ED7" w14:textId="77777777" w:rsidR="006A022E" w:rsidRPr="00A1754B" w:rsidRDefault="006A022E" w:rsidP="006A022E">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rPr>
      </w:pPr>
    </w:p>
    <w:p w14:paraId="29FAE8D0" w14:textId="77777777" w:rsidR="006A022E" w:rsidRPr="002E6AAD" w:rsidRDefault="006A022E" w:rsidP="006A022E">
      <w:pPr>
        <w:pStyle w:val="PargrafodaLista"/>
        <w:numPr>
          <w:ilvl w:val="1"/>
          <w:numId w:val="38"/>
        </w:numPr>
        <w:tabs>
          <w:tab w:val="left" w:pos="284"/>
        </w:tabs>
        <w:overflowPunct/>
        <w:autoSpaceDE/>
        <w:autoSpaceDN/>
        <w:adjustRightInd/>
        <w:spacing w:line="360" w:lineRule="auto"/>
        <w:ind w:left="709" w:hanging="709"/>
        <w:jc w:val="both"/>
        <w:rPr>
          <w:rFonts w:ascii="Arial" w:hAnsi="Arial" w:cs="Arial"/>
        </w:rPr>
      </w:pPr>
      <w:r w:rsidRPr="00DF2280">
        <w:rPr>
          <w:rFonts w:ascii="Arial" w:hAnsi="Arial" w:cs="Arial"/>
          <w:b/>
          <w:bCs/>
        </w:rPr>
        <w:t>Nome do responsável pelo recebimento:</w:t>
      </w:r>
      <w:r w:rsidRPr="00743849">
        <w:rPr>
          <w:rFonts w:ascii="Arial" w:hAnsi="Arial" w:cs="Arial"/>
        </w:rPr>
        <w:t xml:space="preserve"> </w:t>
      </w:r>
      <w:r w:rsidRPr="00EF7B24">
        <w:rPr>
          <w:rFonts w:ascii="Arial" w:hAnsi="Arial" w:cs="Arial"/>
          <w:bCs/>
        </w:rPr>
        <w:t>Andreone Fermino Luiz</w:t>
      </w:r>
    </w:p>
    <w:p w14:paraId="19C22AB6" w14:textId="77777777" w:rsidR="006A022E" w:rsidRPr="000E1C79" w:rsidRDefault="006A022E" w:rsidP="006A022E">
      <w:pPr>
        <w:pStyle w:val="PargrafodaLista"/>
        <w:numPr>
          <w:ilvl w:val="1"/>
          <w:numId w:val="38"/>
        </w:numPr>
        <w:tabs>
          <w:tab w:val="left" w:pos="284"/>
        </w:tabs>
        <w:overflowPunct/>
        <w:autoSpaceDE/>
        <w:autoSpaceDN/>
        <w:adjustRightInd/>
        <w:spacing w:line="360" w:lineRule="auto"/>
        <w:ind w:left="709" w:hanging="709"/>
        <w:jc w:val="both"/>
        <w:rPr>
          <w:rFonts w:ascii="Arial" w:hAnsi="Arial" w:cs="Arial"/>
        </w:rPr>
      </w:pPr>
      <w:r w:rsidRPr="00DF2280">
        <w:rPr>
          <w:rFonts w:ascii="Arial" w:hAnsi="Arial" w:cs="Arial"/>
          <w:b/>
          <w:bCs/>
        </w:rPr>
        <w:t>Nome do responsável pelo acompanhamento:</w:t>
      </w:r>
      <w:r>
        <w:rPr>
          <w:rFonts w:ascii="Arial" w:hAnsi="Arial" w:cs="Arial"/>
        </w:rPr>
        <w:t xml:space="preserve"> </w:t>
      </w:r>
      <w:r w:rsidRPr="006D3E17">
        <w:rPr>
          <w:rFonts w:ascii="Arial" w:hAnsi="Arial" w:cs="Arial"/>
          <w:bCs/>
        </w:rPr>
        <w:t>Joyce Sales Almeida Ormeneze</w:t>
      </w:r>
    </w:p>
    <w:p w14:paraId="48ED55F8" w14:textId="77777777" w:rsidR="006A022E" w:rsidRPr="002E6AAD" w:rsidRDefault="006A022E" w:rsidP="006A022E">
      <w:pPr>
        <w:pStyle w:val="PargrafodaLista"/>
        <w:numPr>
          <w:ilvl w:val="2"/>
          <w:numId w:val="28"/>
        </w:numPr>
        <w:tabs>
          <w:tab w:val="left" w:pos="284"/>
        </w:tabs>
        <w:overflowPunct/>
        <w:autoSpaceDE/>
        <w:autoSpaceDN/>
        <w:adjustRightInd/>
        <w:spacing w:line="360" w:lineRule="auto"/>
        <w:ind w:left="357" w:hanging="357"/>
        <w:jc w:val="both"/>
        <w:rPr>
          <w:rFonts w:ascii="Arial" w:hAnsi="Arial" w:cs="Arial"/>
        </w:rPr>
      </w:pPr>
      <w:r w:rsidRPr="002E6AAD">
        <w:rPr>
          <w:rFonts w:ascii="Arial" w:hAnsi="Arial" w:cs="Arial"/>
        </w:rPr>
        <w:t>Cabe ao fiscal do contrato:</w:t>
      </w:r>
    </w:p>
    <w:p w14:paraId="5407DA5E" w14:textId="77777777" w:rsidR="006A022E" w:rsidRPr="001F3E00"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44235">
        <w:rPr>
          <w:rFonts w:ascii="Arial" w:hAnsi="Arial" w:cs="Arial"/>
          <w:bCs/>
        </w:rPr>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4C5128BB" w14:textId="77777777" w:rsidR="006A022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60946CF1" w14:textId="77777777" w:rsidR="006A022E" w:rsidRPr="00A569C2"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r w:rsidRPr="00A569C2">
        <w:rPr>
          <w:rFonts w:ascii="Arial" w:hAnsi="Arial" w:cs="Arial"/>
          <w:bCs/>
        </w:rPr>
        <w:t>;</w:t>
      </w:r>
    </w:p>
    <w:p w14:paraId="39243FAE" w14:textId="77777777" w:rsidR="006A022E" w:rsidRPr="001F3E00"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3EABBFCA" w14:textId="77777777" w:rsidR="006A022E" w:rsidRPr="001F3E00"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5DE99075" w14:textId="77777777" w:rsidR="006A022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6457BDCE" w14:textId="77777777" w:rsidR="006A022E" w:rsidRPr="00F77334" w:rsidRDefault="006A022E" w:rsidP="006A022E">
      <w:pPr>
        <w:pStyle w:val="PargrafodaLista"/>
        <w:numPr>
          <w:ilvl w:val="2"/>
          <w:numId w:val="38"/>
        </w:numPr>
        <w:tabs>
          <w:tab w:val="left" w:pos="284"/>
        </w:tabs>
        <w:overflowPunct/>
        <w:autoSpaceDE/>
        <w:autoSpaceDN/>
        <w:adjustRightInd/>
        <w:spacing w:before="120" w:after="120"/>
        <w:ind w:left="357" w:hanging="357"/>
        <w:jc w:val="both"/>
        <w:rPr>
          <w:rFonts w:ascii="Arial" w:hAnsi="Arial" w:cs="Arial"/>
        </w:rPr>
      </w:pPr>
      <w:r>
        <w:rPr>
          <w:rFonts w:ascii="Arial" w:hAnsi="Arial" w:cs="Arial"/>
        </w:rPr>
        <w:lastRenderedPageBreak/>
        <w:t>Cabe ao fiscal administrativo do contrato:</w:t>
      </w:r>
    </w:p>
    <w:p w14:paraId="151977DB" w14:textId="77777777" w:rsidR="006A022E" w:rsidRPr="00F7733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F77334">
        <w:rPr>
          <w:rFonts w:ascii="Arial" w:hAnsi="Arial" w:cs="Arial"/>
          <w:bCs/>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Pr>
          <w:rFonts w:ascii="Arial" w:hAnsi="Arial" w:cs="Arial"/>
          <w:bCs/>
        </w:rPr>
        <w:t>;</w:t>
      </w:r>
    </w:p>
    <w:p w14:paraId="0D17D53E" w14:textId="77777777" w:rsidR="006A022E" w:rsidRPr="002E6AAD"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F77334">
        <w:rPr>
          <w:rFonts w:ascii="Arial" w:hAnsi="Arial" w:cs="Arial"/>
          <w:bCs/>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65C6657" w14:textId="77777777" w:rsidR="006A022E" w:rsidRDefault="006A022E" w:rsidP="006A022E">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01CF0801"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7E72AD28"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1069CA7A"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458966F0"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433EDD01"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5DB144B5" w14:textId="77777777" w:rsidR="006A022E" w:rsidRPr="00BF759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74A5A952" w14:textId="77777777" w:rsidR="006A022E" w:rsidRPr="00BF759E" w:rsidRDefault="006A022E" w:rsidP="006A022E">
      <w:pPr>
        <w:pStyle w:val="PargrafodaLista"/>
        <w:tabs>
          <w:tab w:val="left" w:pos="284"/>
        </w:tabs>
        <w:jc w:val="both"/>
        <w:rPr>
          <w:rFonts w:ascii="Arial" w:hAnsi="Arial" w:cs="Arial"/>
          <w:bCs/>
        </w:rPr>
      </w:pPr>
    </w:p>
    <w:p w14:paraId="125D9944" w14:textId="77777777" w:rsidR="006A022E" w:rsidRPr="00D154BB"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2BCD7D87" w14:textId="77777777" w:rsidR="006A022E" w:rsidRPr="004829A4" w:rsidRDefault="006A022E" w:rsidP="006A022E">
      <w:pPr>
        <w:tabs>
          <w:tab w:val="left" w:pos="284"/>
        </w:tabs>
        <w:spacing w:after="0" w:line="240" w:lineRule="auto"/>
        <w:jc w:val="both"/>
        <w:rPr>
          <w:rFonts w:ascii="Arial" w:hAnsi="Arial" w:cs="Arial"/>
          <w:bCs/>
        </w:rPr>
      </w:pPr>
    </w:p>
    <w:p w14:paraId="055563E3" w14:textId="77777777" w:rsidR="006A022E" w:rsidRPr="00DF2280" w:rsidRDefault="006A022E" w:rsidP="006A022E">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DF2280">
        <w:rPr>
          <w:rFonts w:ascii="Arial" w:hAnsi="Arial" w:cs="Arial"/>
          <w:b/>
          <w:bCs/>
        </w:rPr>
        <w:t>O objeto possui exigências a serem feitas após a entrega/execução?  </w:t>
      </w:r>
    </w:p>
    <w:p w14:paraId="37E5A5A6"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0010B543" w14:textId="77777777" w:rsidR="006A022E" w:rsidRDefault="006A022E" w:rsidP="006A022E">
      <w:pPr>
        <w:tabs>
          <w:tab w:val="left" w:pos="284"/>
        </w:tabs>
        <w:spacing w:after="120" w:line="240" w:lineRule="auto"/>
        <w:jc w:val="both"/>
        <w:rPr>
          <w:rFonts w:ascii="Arial" w:hAnsi="Arial" w:cs="Arial"/>
          <w:bCs/>
        </w:rPr>
      </w:pPr>
      <w:r w:rsidRPr="004829A4">
        <w:rPr>
          <w:rFonts w:ascii="Arial" w:hAnsi="Arial" w:cs="Arial"/>
          <w:bCs/>
        </w:rPr>
        <w:t xml:space="preserve">Se sim, quais? </w:t>
      </w:r>
      <w:bookmarkStart w:id="49" w:name="_Hlk115714590"/>
    </w:p>
    <w:p w14:paraId="1C068AA8" w14:textId="77777777" w:rsidR="006A022E" w:rsidRPr="002E6AAD"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Cs/>
        </w:rPr>
      </w:pPr>
      <w:r w:rsidRPr="002E6AAD">
        <w:rPr>
          <w:rFonts w:ascii="Arial" w:hAnsi="Arial" w:cs="Arial"/>
          <w:bCs/>
        </w:rPr>
        <w:t xml:space="preserve">Realização de testes de funcionamento, a fim de verificar o pleno desempenho do aparelho; </w:t>
      </w:r>
    </w:p>
    <w:p w14:paraId="4202152A" w14:textId="77777777" w:rsidR="006A022E" w:rsidRPr="002E6AAD"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Cs/>
        </w:rPr>
      </w:pPr>
      <w:r w:rsidRPr="002E6AAD">
        <w:rPr>
          <w:rFonts w:ascii="Arial" w:hAnsi="Arial" w:cs="Arial"/>
          <w:bCs/>
        </w:rPr>
        <w:t xml:space="preserve">Apresentação de manuais de uso e manutenção do equipamento; </w:t>
      </w:r>
    </w:p>
    <w:p w14:paraId="64F2D455" w14:textId="77777777" w:rsidR="006A022E" w:rsidRPr="002E6AAD"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Cs/>
        </w:rPr>
      </w:pPr>
      <w:r w:rsidRPr="002E6AAD">
        <w:rPr>
          <w:rFonts w:ascii="Arial" w:hAnsi="Arial" w:cs="Arial"/>
          <w:bCs/>
        </w:rPr>
        <w:t>Entrega do termo de garantia do fabricante</w:t>
      </w:r>
      <w:r>
        <w:rPr>
          <w:rFonts w:ascii="Arial" w:hAnsi="Arial" w:cs="Arial"/>
          <w:bCs/>
        </w:rPr>
        <w:t xml:space="preserve"> e/ou fornecedor</w:t>
      </w:r>
      <w:r w:rsidRPr="002E6AAD">
        <w:rPr>
          <w:rFonts w:ascii="Arial" w:hAnsi="Arial" w:cs="Arial"/>
          <w:bCs/>
        </w:rPr>
        <w:t xml:space="preserve"> e da instalação; </w:t>
      </w:r>
    </w:p>
    <w:p w14:paraId="52C8A62E" w14:textId="77777777" w:rsidR="006A022E" w:rsidRPr="002E6AAD"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Cs/>
        </w:rPr>
      </w:pPr>
      <w:r w:rsidRPr="002E6AAD">
        <w:rPr>
          <w:rFonts w:ascii="Arial" w:hAnsi="Arial" w:cs="Arial"/>
          <w:bCs/>
        </w:rPr>
        <w:t xml:space="preserve">Orientação básica aos servidores responsáveis quanto à correta operação do equipamento; </w:t>
      </w:r>
    </w:p>
    <w:p w14:paraId="769C22BA" w14:textId="77777777" w:rsidR="006A022E" w:rsidRDefault="006A022E" w:rsidP="006A022E">
      <w:pPr>
        <w:pStyle w:val="PargrafodaLista"/>
        <w:numPr>
          <w:ilvl w:val="2"/>
          <w:numId w:val="28"/>
        </w:numPr>
        <w:tabs>
          <w:tab w:val="left" w:pos="284"/>
        </w:tabs>
        <w:overflowPunct/>
        <w:autoSpaceDE/>
        <w:autoSpaceDN/>
        <w:adjustRightInd/>
        <w:ind w:left="0" w:firstLine="0"/>
        <w:contextualSpacing/>
        <w:jc w:val="both"/>
        <w:rPr>
          <w:rFonts w:ascii="Arial" w:hAnsi="Arial" w:cs="Arial"/>
          <w:bCs/>
        </w:rPr>
      </w:pPr>
      <w:r w:rsidRPr="002E6AAD">
        <w:rPr>
          <w:rFonts w:ascii="Arial" w:hAnsi="Arial" w:cs="Arial"/>
          <w:bCs/>
        </w:rPr>
        <w:t>Responsabilização da contratada por eventuais ajustes ou correções necessárias dentro do período de garantia.</w:t>
      </w:r>
    </w:p>
    <w:p w14:paraId="5EED289D" w14:textId="77777777" w:rsidR="006A022E" w:rsidRPr="004829A4" w:rsidRDefault="006A022E" w:rsidP="006A022E">
      <w:pPr>
        <w:tabs>
          <w:tab w:val="left" w:pos="284"/>
        </w:tabs>
        <w:spacing w:after="0" w:line="240" w:lineRule="auto"/>
        <w:jc w:val="both"/>
        <w:rPr>
          <w:rFonts w:ascii="Arial" w:hAnsi="Arial" w:cs="Arial"/>
          <w:bCs/>
        </w:rPr>
      </w:pPr>
    </w:p>
    <w:p w14:paraId="4B3BF05E" w14:textId="77777777" w:rsidR="006A022E" w:rsidRPr="00001983" w:rsidRDefault="006A022E" w:rsidP="006A022E">
      <w:pPr>
        <w:pStyle w:val="PargrafodaLista"/>
        <w:numPr>
          <w:ilvl w:val="0"/>
          <w:numId w:val="28"/>
        </w:numPr>
        <w:tabs>
          <w:tab w:val="left" w:pos="284"/>
        </w:tabs>
        <w:overflowPunct/>
        <w:autoSpaceDE/>
        <w:autoSpaceDN/>
        <w:adjustRightInd/>
        <w:ind w:left="357" w:hanging="357"/>
        <w:jc w:val="both"/>
        <w:rPr>
          <w:rFonts w:ascii="Arial" w:hAnsi="Arial" w:cs="Arial"/>
          <w:bCs/>
          <w:vanish/>
        </w:rPr>
      </w:pPr>
      <w:bookmarkStart w:id="50" w:name="_Hlk115714610"/>
      <w:bookmarkEnd w:id="49"/>
      <w:r w:rsidRPr="00402F82">
        <w:rPr>
          <w:rFonts w:ascii="Arial" w:hAnsi="Arial" w:cs="Arial"/>
          <w:b/>
        </w:rPr>
        <w:t>GARANTIA, MANUTENÇÃO E ASSISTÊNCIA TÉCNICA</w:t>
      </w:r>
    </w:p>
    <w:p w14:paraId="55811E1D" w14:textId="77777777" w:rsidR="006A022E" w:rsidRDefault="006A022E" w:rsidP="006A022E">
      <w:pPr>
        <w:pStyle w:val="PargrafodaLista"/>
        <w:numPr>
          <w:ilvl w:val="1"/>
          <w:numId w:val="28"/>
        </w:numPr>
        <w:tabs>
          <w:tab w:val="left" w:pos="284"/>
        </w:tabs>
        <w:overflowPunct/>
        <w:autoSpaceDE/>
        <w:autoSpaceDN/>
        <w:adjustRightInd/>
        <w:ind w:left="709" w:hanging="709"/>
        <w:jc w:val="both"/>
        <w:rPr>
          <w:rFonts w:ascii="Arial" w:hAnsi="Arial" w:cs="Arial"/>
        </w:rPr>
      </w:pPr>
    </w:p>
    <w:p w14:paraId="556D21D0" w14:textId="77777777" w:rsidR="006A022E" w:rsidRPr="00DF2280" w:rsidRDefault="006A022E" w:rsidP="006A022E">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DF2280">
        <w:rPr>
          <w:rFonts w:ascii="Arial" w:hAnsi="Arial" w:cs="Arial"/>
          <w:b/>
          <w:bCs/>
        </w:rPr>
        <w:lastRenderedPageBreak/>
        <w:t xml:space="preserve">Garantia Técnica: </w:t>
      </w:r>
    </w:p>
    <w:p w14:paraId="56B71C40" w14:textId="77777777" w:rsidR="006A022E" w:rsidRPr="0065778C" w:rsidRDefault="006A022E" w:rsidP="006A022E">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49C3AE79" w14:textId="77777777" w:rsidR="006A022E" w:rsidRPr="0065778C" w:rsidRDefault="006A022E" w:rsidP="006A022E">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objeto terá garantia mínima de </w:t>
      </w:r>
      <w:r w:rsidRPr="002E6AAD">
        <w:rPr>
          <w:rFonts w:ascii="Arial" w:hAnsi="Arial" w:cs="Arial"/>
        </w:rPr>
        <w:t>12(doze) meses</w:t>
      </w:r>
      <w:r w:rsidRPr="002E6AAD">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73092F05" w14:textId="77777777" w:rsidR="006A022E" w:rsidRPr="005D7DCA" w:rsidRDefault="006A022E" w:rsidP="006A022E">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425DD591" w14:textId="77777777" w:rsidR="006A022E" w:rsidRPr="005D7DCA" w:rsidRDefault="006A022E" w:rsidP="006A022E">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24D6F42B" w14:textId="77777777" w:rsidR="006A022E" w:rsidRPr="005D7DCA" w:rsidRDefault="006A022E" w:rsidP="006A022E">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6561DCF3" w14:textId="77777777" w:rsidR="006A022E" w:rsidRPr="005D7DCA" w:rsidRDefault="006A022E" w:rsidP="006A022E">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7666537B" w14:textId="77777777" w:rsidR="006A022E" w:rsidRPr="005D7DCA" w:rsidRDefault="006A022E" w:rsidP="006A022E">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4E9D8387" w14:textId="77777777" w:rsidR="006A022E" w:rsidRPr="005D7DCA" w:rsidRDefault="006A022E" w:rsidP="006A022E">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0BCBB6FA" w14:textId="77777777" w:rsidR="006A022E" w:rsidRPr="005D7DCA" w:rsidRDefault="006A022E" w:rsidP="006A022E">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21373BA3" w14:textId="77777777" w:rsidR="006A022E" w:rsidRPr="005D7DCA" w:rsidRDefault="006A022E" w:rsidP="006A022E">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5EF79323" w14:textId="77777777" w:rsidR="006A022E" w:rsidRPr="005D7DCA" w:rsidRDefault="006A022E" w:rsidP="006A022E">
      <w:pPr>
        <w:pStyle w:val="PargrafodaLista"/>
        <w:numPr>
          <w:ilvl w:val="2"/>
          <w:numId w:val="30"/>
        </w:numPr>
        <w:tabs>
          <w:tab w:val="left" w:pos="284"/>
        </w:tabs>
        <w:overflowPunct/>
        <w:autoSpaceDE/>
        <w:autoSpaceDN/>
        <w:adjustRightInd/>
        <w:spacing w:before="120" w:after="120"/>
        <w:jc w:val="both"/>
        <w:rPr>
          <w:rFonts w:ascii="Arial" w:hAnsi="Arial" w:cs="Arial"/>
          <w:bCs/>
          <w:vanish/>
        </w:rPr>
      </w:pPr>
    </w:p>
    <w:p w14:paraId="5AD48506" w14:textId="77777777" w:rsidR="006A022E" w:rsidRPr="00DF2280" w:rsidRDefault="006A022E" w:rsidP="006A022E">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DF2280">
        <w:rPr>
          <w:rFonts w:ascii="Arial" w:hAnsi="Arial" w:cs="Arial"/>
          <w:b/>
          <w:bCs/>
        </w:rPr>
        <w:t xml:space="preserve">Assistência Técnica: </w:t>
      </w:r>
    </w:p>
    <w:p w14:paraId="260012D2" w14:textId="77777777" w:rsidR="006A022E" w:rsidRPr="0065778C" w:rsidRDefault="006A022E" w:rsidP="006A022E">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6BDEBB62" w14:textId="77777777" w:rsidR="006A022E" w:rsidRPr="004829A4" w:rsidRDefault="006A022E" w:rsidP="006A022E">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5AC7882D" w14:textId="77777777" w:rsidR="006A022E" w:rsidRDefault="006A022E" w:rsidP="006A022E">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33BFFDA4" w14:textId="77777777" w:rsidR="006A022E" w:rsidRDefault="006A022E" w:rsidP="006A022E">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67724781" w14:textId="77777777" w:rsidR="006A022E" w:rsidRPr="00117E57" w:rsidRDefault="006A022E" w:rsidP="006A022E">
      <w:pPr>
        <w:tabs>
          <w:tab w:val="left" w:pos="284"/>
        </w:tabs>
        <w:spacing w:before="120" w:after="120" w:line="240" w:lineRule="auto"/>
        <w:jc w:val="both"/>
        <w:rPr>
          <w:rFonts w:ascii="Arial" w:hAnsi="Arial" w:cs="Arial"/>
          <w:bCs/>
        </w:rPr>
      </w:pPr>
      <w:r>
        <w:rPr>
          <w:rFonts w:ascii="Arial" w:hAnsi="Arial" w:cs="Arial"/>
          <w:bCs/>
        </w:rPr>
        <w:t>(</w:t>
      </w:r>
      <w:r w:rsidRPr="000F09AD">
        <w:rPr>
          <w:rFonts w:ascii="Arial" w:hAnsi="Arial" w:cs="Arial"/>
          <w:bCs/>
        </w:rPr>
        <w:t>) Não se aplica: O objeto trata-se de material de consumo ou serviço de execução única, não demandando assistência técnica posterior à entrega.</w:t>
      </w:r>
    </w:p>
    <w:p w14:paraId="262E1248" w14:textId="77777777" w:rsidR="006A022E" w:rsidRPr="00DF2280" w:rsidRDefault="006A022E" w:rsidP="006A022E">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DF2280">
        <w:rPr>
          <w:rFonts w:ascii="Arial" w:hAnsi="Arial" w:cs="Arial"/>
          <w:b/>
          <w:bCs/>
        </w:rPr>
        <w:t xml:space="preserve">Tempo limite acordado (SLA): </w:t>
      </w:r>
    </w:p>
    <w:p w14:paraId="508015A5" w14:textId="77777777" w:rsidR="006A022E" w:rsidRPr="001B26F3" w:rsidRDefault="006A022E" w:rsidP="006A022E">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Identificado o defeito, a CONTRATADA deverá responder ao chamado, em   até (48 horas).</w:t>
      </w:r>
    </w:p>
    <w:p w14:paraId="5CCB2B57" w14:textId="77777777" w:rsidR="006A022E" w:rsidRPr="001760C8" w:rsidRDefault="006A022E" w:rsidP="006A022E">
      <w:pPr>
        <w:pStyle w:val="PargrafodaLista"/>
        <w:numPr>
          <w:ilvl w:val="2"/>
          <w:numId w:val="28"/>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794A7E9F" w14:textId="77777777" w:rsidR="006A022E" w:rsidRDefault="006A022E" w:rsidP="006A022E">
      <w:pPr>
        <w:pStyle w:val="PargrafodaLista"/>
        <w:numPr>
          <w:ilvl w:val="2"/>
          <w:numId w:val="28"/>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(10 dias). </w:t>
      </w:r>
      <w:bookmarkEnd w:id="50"/>
    </w:p>
    <w:p w14:paraId="39E887AF" w14:textId="77777777" w:rsidR="006A022E" w:rsidRPr="00E60DE4" w:rsidRDefault="006A022E" w:rsidP="006A022E">
      <w:pPr>
        <w:pStyle w:val="PargrafodaLista"/>
        <w:tabs>
          <w:tab w:val="left" w:pos="284"/>
        </w:tabs>
        <w:ind w:left="0"/>
        <w:jc w:val="both"/>
        <w:rPr>
          <w:rFonts w:ascii="Arial" w:hAnsi="Arial" w:cs="Arial"/>
          <w:bCs/>
        </w:rPr>
      </w:pPr>
    </w:p>
    <w:p w14:paraId="28AA0A09" w14:textId="77777777" w:rsidR="006A022E" w:rsidRPr="004829A4" w:rsidRDefault="006A022E" w:rsidP="006A022E">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51" w:name="_Hlk115725343"/>
      <w:r w:rsidRPr="004829A4">
        <w:rPr>
          <w:rFonts w:ascii="Arial" w:hAnsi="Arial" w:cs="Arial"/>
          <w:b/>
        </w:rPr>
        <w:t>NORMAS ESPECÍFICAS DE DESCARTE?</w:t>
      </w:r>
    </w:p>
    <w:bookmarkEnd w:id="51"/>
    <w:p w14:paraId="1E4FBD5C"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74202DD6"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118B6C85" w14:textId="77777777" w:rsidR="006A022E" w:rsidRPr="004829A4" w:rsidRDefault="006A022E" w:rsidP="006A022E">
      <w:pPr>
        <w:tabs>
          <w:tab w:val="left" w:pos="284"/>
        </w:tabs>
        <w:spacing w:after="0" w:line="240" w:lineRule="auto"/>
        <w:jc w:val="both"/>
        <w:rPr>
          <w:rFonts w:ascii="Arial" w:hAnsi="Arial" w:cs="Arial"/>
          <w:bCs/>
        </w:rPr>
      </w:pPr>
    </w:p>
    <w:p w14:paraId="2CCEF4DF"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1A94DE97"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5C2BF695"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1D9FA705"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10D72C15"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29C2DD20" w14:textId="77777777" w:rsidR="006A022E" w:rsidRPr="00117E57" w:rsidRDefault="006A022E" w:rsidP="006A022E">
      <w:pPr>
        <w:pStyle w:val="PargrafodaLista"/>
        <w:numPr>
          <w:ilvl w:val="0"/>
          <w:numId w:val="31"/>
        </w:numPr>
        <w:tabs>
          <w:tab w:val="left" w:pos="284"/>
        </w:tabs>
        <w:overflowPunct/>
        <w:autoSpaceDE/>
        <w:autoSpaceDN/>
        <w:adjustRightInd/>
        <w:contextualSpacing/>
        <w:rPr>
          <w:rFonts w:ascii="Arial" w:hAnsi="Arial" w:cs="Arial"/>
          <w:b/>
          <w:vanish/>
        </w:rPr>
      </w:pPr>
    </w:p>
    <w:p w14:paraId="33A9D0A5" w14:textId="77777777" w:rsidR="006A022E" w:rsidRPr="00276B1F" w:rsidRDefault="006A022E" w:rsidP="006A022E">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14B61061" w14:textId="77777777" w:rsidR="006A022E" w:rsidRPr="00276B1F" w:rsidRDefault="006A022E" w:rsidP="006A022E">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279F02D3" w14:textId="77777777" w:rsidR="006A022E" w:rsidRPr="00276B1F" w:rsidRDefault="006A022E" w:rsidP="006A022E">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1A3C2B3A" w14:textId="77777777" w:rsidR="006A022E" w:rsidRDefault="006A022E" w:rsidP="006A022E">
      <w:pPr>
        <w:pStyle w:val="PargrafodaLista"/>
        <w:numPr>
          <w:ilvl w:val="1"/>
          <w:numId w:val="28"/>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115309FE" w14:textId="77777777" w:rsidR="006A022E" w:rsidRPr="00516F6E" w:rsidRDefault="006A022E" w:rsidP="006A022E">
      <w:pPr>
        <w:pStyle w:val="PargrafodaLista"/>
        <w:tabs>
          <w:tab w:val="left" w:pos="284"/>
        </w:tabs>
        <w:ind w:left="0"/>
        <w:jc w:val="both"/>
        <w:rPr>
          <w:rFonts w:ascii="Arial" w:hAnsi="Arial" w:cs="Arial"/>
        </w:rPr>
      </w:pPr>
    </w:p>
    <w:p w14:paraId="39B31869" w14:textId="77777777" w:rsidR="006A022E" w:rsidRPr="004829A4" w:rsidRDefault="006A022E" w:rsidP="006A022E">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26BC4465"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Sim     </w:t>
      </w:r>
    </w:p>
    <w:p w14:paraId="1F989EC6"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p>
    <w:p w14:paraId="3D0FE1BB" w14:textId="77777777" w:rsidR="006A022E" w:rsidRPr="00110391" w:rsidRDefault="006A022E" w:rsidP="006A022E">
      <w:pPr>
        <w:pStyle w:val="PargrafodaLista"/>
        <w:numPr>
          <w:ilvl w:val="1"/>
          <w:numId w:val="28"/>
        </w:numPr>
        <w:tabs>
          <w:tab w:val="left" w:pos="284"/>
        </w:tabs>
        <w:overflowPunct/>
        <w:autoSpaceDE/>
        <w:autoSpaceDN/>
        <w:adjustRightInd/>
        <w:ind w:left="0" w:firstLine="0"/>
        <w:jc w:val="both"/>
        <w:rPr>
          <w:rFonts w:ascii="Arial" w:hAnsi="Arial" w:cs="Arial"/>
        </w:rPr>
      </w:pPr>
      <w:r w:rsidRPr="00110391">
        <w:rPr>
          <w:rFonts w:ascii="Arial" w:hAnsi="Arial" w:cs="Arial"/>
        </w:rPr>
        <w:lastRenderedPageBreak/>
        <w:t>Justifica-se a sua realização em razão da necessidade superveniente de garantir a adequada climatização do ambiente destinado ao armazenamento de medicamentos na nova sede da Farmácia Municipal, condição essencial para assegurar a conservação dos produtos, o atendimento às normas sanitárias e a continuidade dos serviços públicos de saúde.</w:t>
      </w:r>
    </w:p>
    <w:p w14:paraId="25538792" w14:textId="77777777" w:rsidR="006A022E" w:rsidRPr="004829A4" w:rsidRDefault="006A022E" w:rsidP="006A022E">
      <w:pPr>
        <w:tabs>
          <w:tab w:val="left" w:pos="284"/>
        </w:tabs>
        <w:spacing w:after="0" w:line="240" w:lineRule="auto"/>
        <w:jc w:val="both"/>
        <w:rPr>
          <w:rFonts w:ascii="Arial" w:hAnsi="Arial" w:cs="Arial"/>
          <w:bCs/>
        </w:rPr>
      </w:pPr>
    </w:p>
    <w:p w14:paraId="1084AE34" w14:textId="77777777" w:rsidR="006A022E" w:rsidRPr="00170B6E" w:rsidRDefault="006A022E" w:rsidP="006A022E">
      <w:pPr>
        <w:pStyle w:val="PargrafodaLista"/>
        <w:numPr>
          <w:ilvl w:val="0"/>
          <w:numId w:val="28"/>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4D1BC347"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Aquisição de bens Permanentes</w:t>
      </w:r>
    </w:p>
    <w:p w14:paraId="3D1F5216"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Aquisição de Material de Consumo</w:t>
      </w:r>
    </w:p>
    <w:p w14:paraId="759CE0EB"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1E6D89CA"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6B4BCBF1"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55DBDA48"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6E51CE33"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Locação</w:t>
      </w:r>
    </w:p>
    <w:p w14:paraId="536076C2"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36B8D09C" w14:textId="77777777" w:rsidR="006A022E" w:rsidRPr="004829A4" w:rsidRDefault="006A022E" w:rsidP="006A022E">
      <w:pPr>
        <w:tabs>
          <w:tab w:val="left" w:pos="284"/>
        </w:tabs>
        <w:spacing w:after="0" w:line="240" w:lineRule="auto"/>
        <w:jc w:val="both"/>
        <w:rPr>
          <w:rFonts w:ascii="Arial" w:hAnsi="Arial" w:cs="Arial"/>
          <w:bCs/>
        </w:rPr>
      </w:pPr>
    </w:p>
    <w:p w14:paraId="6B27CC3B" w14:textId="77777777" w:rsidR="006A022E" w:rsidRPr="004829A4" w:rsidRDefault="006A022E" w:rsidP="006A022E">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S</w:t>
      </w:r>
      <w:r w:rsidRPr="004829A4">
        <w:rPr>
          <w:rFonts w:ascii="Arial" w:hAnsi="Arial" w:cs="Arial"/>
          <w:b/>
        </w:rPr>
        <w:t>E A FORMA FOR CONTINUADA, QUAL É O PRAZO LIMITE DE RENOVAÇÃO DO CONTRATO?</w:t>
      </w:r>
    </w:p>
    <w:p w14:paraId="70D2F249"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67A5C84A"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5E019CC4" w14:textId="77777777" w:rsidR="006A022E"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7EE7FBE4" w14:textId="77777777" w:rsidR="006A022E" w:rsidRPr="004829A4" w:rsidRDefault="006A022E" w:rsidP="006A022E">
      <w:pPr>
        <w:tabs>
          <w:tab w:val="left" w:pos="284"/>
        </w:tabs>
        <w:spacing w:after="0" w:line="240" w:lineRule="auto"/>
        <w:jc w:val="both"/>
        <w:rPr>
          <w:rFonts w:ascii="Arial" w:hAnsi="Arial" w:cs="Arial"/>
          <w:bCs/>
        </w:rPr>
      </w:pPr>
    </w:p>
    <w:p w14:paraId="24B7613A" w14:textId="77777777" w:rsidR="006A022E" w:rsidRDefault="006A022E" w:rsidP="006A022E">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 xml:space="preserve">CONDIÇÕES DETALHADAS DA EXECUÇÃO DO CONTRATO/ATA E PRINCIPAIS PONTOS DE CONTROLE: </w:t>
      </w:r>
    </w:p>
    <w:p w14:paraId="2A19AA3D" w14:textId="77777777" w:rsidR="006A022E" w:rsidRPr="00DF2280" w:rsidRDefault="006A022E" w:rsidP="006A022E">
      <w:pPr>
        <w:pStyle w:val="PargrafodaLista"/>
        <w:numPr>
          <w:ilvl w:val="1"/>
          <w:numId w:val="28"/>
        </w:numPr>
        <w:tabs>
          <w:tab w:val="left" w:pos="284"/>
        </w:tabs>
        <w:overflowPunct/>
        <w:autoSpaceDE/>
        <w:autoSpaceDN/>
        <w:adjustRightInd/>
        <w:spacing w:after="120"/>
        <w:ind w:left="431" w:hanging="431"/>
        <w:jc w:val="both"/>
        <w:rPr>
          <w:rFonts w:ascii="Arial" w:hAnsi="Arial" w:cs="Arial"/>
          <w:b/>
          <w:bCs/>
        </w:rPr>
      </w:pPr>
      <w:r w:rsidRPr="00DF2280">
        <w:rPr>
          <w:rFonts w:ascii="Arial" w:hAnsi="Arial" w:cs="Arial"/>
          <w:b/>
          <w:bCs/>
        </w:rPr>
        <w:t>Condições de Execução:</w:t>
      </w:r>
    </w:p>
    <w:p w14:paraId="35A4BA88"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0B94BB1E"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63DB1ADB"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67A21CCC" w14:textId="77777777" w:rsidR="006A022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5137A4C3" w14:textId="77777777" w:rsidR="006A022E" w:rsidRPr="00402F82" w:rsidRDefault="006A022E" w:rsidP="006A022E">
      <w:pPr>
        <w:tabs>
          <w:tab w:val="left" w:pos="284"/>
        </w:tabs>
        <w:spacing w:after="0" w:line="240" w:lineRule="auto"/>
        <w:ind w:left="357"/>
        <w:jc w:val="both"/>
        <w:rPr>
          <w:rFonts w:ascii="Arial" w:hAnsi="Arial" w:cs="Arial"/>
          <w:bCs/>
        </w:rPr>
      </w:pPr>
    </w:p>
    <w:p w14:paraId="5EB8A0D5" w14:textId="77777777" w:rsidR="006A022E" w:rsidRPr="00DF2280" w:rsidRDefault="006A022E" w:rsidP="006A022E">
      <w:pPr>
        <w:pStyle w:val="PargrafodaLista"/>
        <w:numPr>
          <w:ilvl w:val="1"/>
          <w:numId w:val="28"/>
        </w:numPr>
        <w:tabs>
          <w:tab w:val="left" w:pos="284"/>
        </w:tabs>
        <w:overflowPunct/>
        <w:autoSpaceDE/>
        <w:autoSpaceDN/>
        <w:adjustRightInd/>
        <w:spacing w:after="120"/>
        <w:ind w:left="431" w:hanging="431"/>
        <w:jc w:val="both"/>
        <w:rPr>
          <w:rFonts w:ascii="Arial" w:hAnsi="Arial" w:cs="Arial"/>
          <w:b/>
          <w:bCs/>
        </w:rPr>
      </w:pPr>
      <w:r w:rsidRPr="00DF2280">
        <w:rPr>
          <w:rFonts w:ascii="Arial" w:hAnsi="Arial" w:cs="Arial"/>
          <w:b/>
          <w:bCs/>
        </w:rPr>
        <w:t>Condições de Fiscalização:</w:t>
      </w:r>
    </w:p>
    <w:p w14:paraId="6BFEFCF8"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303B9E05"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7A29FD41"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37E5A5D8"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0018136F" w14:textId="77777777" w:rsidR="006A022E" w:rsidRPr="004829A4" w:rsidRDefault="006A022E" w:rsidP="006A022E">
      <w:pPr>
        <w:tabs>
          <w:tab w:val="left" w:pos="284"/>
        </w:tabs>
        <w:spacing w:after="0" w:line="240" w:lineRule="auto"/>
        <w:ind w:left="720"/>
        <w:jc w:val="both"/>
        <w:rPr>
          <w:rFonts w:ascii="Arial" w:hAnsi="Arial" w:cs="Arial"/>
          <w:bCs/>
        </w:rPr>
      </w:pPr>
    </w:p>
    <w:p w14:paraId="36AE3323"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CONTRATUAL? </w:t>
      </w:r>
    </w:p>
    <w:p w14:paraId="53EC86D4"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3FD5493"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18A251EA"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A proponente vencedora, quando da assinatura do termo de contrato, deverá, sob pena de decair o direito de contratação, apresentar comprovação de formalização da garantia de execução;</w:t>
      </w:r>
    </w:p>
    <w:p w14:paraId="262D2E90"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2E6018C4"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37A2D180"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C4BDB1C"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0521C98C"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C3DA372"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3B45754" w14:textId="77777777" w:rsidR="006A022E" w:rsidRPr="004829A4" w:rsidRDefault="006A022E" w:rsidP="006A022E">
      <w:pPr>
        <w:pStyle w:val="PargrafodaLista"/>
        <w:tabs>
          <w:tab w:val="left" w:pos="284"/>
        </w:tabs>
        <w:jc w:val="both"/>
        <w:rPr>
          <w:rFonts w:ascii="Arial" w:hAnsi="Arial" w:cs="Arial"/>
          <w:bCs/>
        </w:rPr>
      </w:pPr>
    </w:p>
    <w:p w14:paraId="188728BB"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HÁ REQUISITOS ANTERIORES À EXECUÇÃO?  </w:t>
      </w:r>
    </w:p>
    <w:p w14:paraId="1432410A"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66F5CB76" w14:textId="77777777" w:rsidR="006A022E" w:rsidRDefault="006A022E" w:rsidP="006A022E">
      <w:pPr>
        <w:tabs>
          <w:tab w:val="left" w:pos="284"/>
        </w:tabs>
        <w:spacing w:after="12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p>
    <w:p w14:paraId="7E8B5BDC"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Verificação das condições elétricas do local, garantindo compatibilidade com a capacidade do equipamento; </w:t>
      </w:r>
    </w:p>
    <w:p w14:paraId="434FF9A3"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Preparação do ambiente para instalação, incluindo definição do local adequado para fixação das unidades interna e externa; </w:t>
      </w:r>
    </w:p>
    <w:p w14:paraId="6E28BFA6"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Disponibilização de ponto elétrico e demais adequações necessárias</w:t>
      </w:r>
      <w:r>
        <w:rPr>
          <w:rFonts w:ascii="Arial" w:hAnsi="Arial" w:cs="Arial"/>
          <w:bCs/>
        </w:rPr>
        <w:t>, se for o caso</w:t>
      </w:r>
      <w:r w:rsidRPr="00110391">
        <w:rPr>
          <w:rFonts w:ascii="Arial" w:hAnsi="Arial" w:cs="Arial"/>
          <w:bCs/>
        </w:rPr>
        <w:t xml:space="preserve">; </w:t>
      </w:r>
    </w:p>
    <w:p w14:paraId="2C4D308D"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Garantia de acesso ao local para realização dos serviços; </w:t>
      </w:r>
    </w:p>
    <w:p w14:paraId="284C64C5"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Designação de servidor responsável para acompanhamento da instalação.</w:t>
      </w:r>
    </w:p>
    <w:p w14:paraId="15C2A15A" w14:textId="77777777" w:rsidR="006A022E" w:rsidRPr="004829A4" w:rsidRDefault="006A022E" w:rsidP="006A022E">
      <w:pPr>
        <w:tabs>
          <w:tab w:val="left" w:pos="284"/>
        </w:tabs>
        <w:spacing w:after="0" w:line="240" w:lineRule="auto"/>
        <w:jc w:val="both"/>
        <w:rPr>
          <w:rFonts w:ascii="Arial" w:hAnsi="Arial" w:cs="Arial"/>
          <w:bCs/>
        </w:rPr>
      </w:pPr>
    </w:p>
    <w:p w14:paraId="66B4AD9E"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EXISTEM REQUISITOS POSTERIORES À EXECUÇÃO? </w:t>
      </w:r>
    </w:p>
    <w:p w14:paraId="3C7581E1" w14:textId="77777777" w:rsidR="006A022E" w:rsidRPr="004829A4" w:rsidRDefault="006A022E" w:rsidP="006A022E">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03047BC5" w14:textId="77777777" w:rsidR="006A022E" w:rsidRDefault="006A022E" w:rsidP="006A022E">
      <w:pPr>
        <w:tabs>
          <w:tab w:val="left" w:pos="284"/>
        </w:tabs>
        <w:spacing w:after="120" w:line="240" w:lineRule="auto"/>
        <w:jc w:val="both"/>
        <w:rPr>
          <w:rFonts w:ascii="Arial" w:hAnsi="Arial" w:cs="Arial"/>
          <w:bCs/>
        </w:rPr>
      </w:pPr>
      <w:r w:rsidRPr="004829A4">
        <w:rPr>
          <w:rFonts w:ascii="Arial" w:hAnsi="Arial" w:cs="Arial"/>
          <w:bCs/>
        </w:rPr>
        <w:t>Se sim, qual? ______________________________</w:t>
      </w:r>
      <w:r w:rsidRPr="00190E55">
        <w:rPr>
          <w:rFonts w:ascii="Arial" w:hAnsi="Arial" w:cs="Arial"/>
          <w:bCs/>
        </w:rPr>
        <w:t xml:space="preserve"> </w:t>
      </w:r>
    </w:p>
    <w:p w14:paraId="5E0CDEAD"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Realização de testes de funcionamento do equipamento, para verificação do desempenho e correta instalação; </w:t>
      </w:r>
    </w:p>
    <w:p w14:paraId="2EC76FD6"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Recebimento definitivo somente após a comprovação do pleno funcionamento; </w:t>
      </w:r>
    </w:p>
    <w:p w14:paraId="341A3F2F"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Entrega dos manuais de operação e manutenção; </w:t>
      </w:r>
    </w:p>
    <w:p w14:paraId="6DF6AAC3"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Apresentação do termo de garantia do equipamento e da instalação; </w:t>
      </w:r>
    </w:p>
    <w:p w14:paraId="2B01FFFD"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Orientação básica aos servidores responsáveis quanto ao uso adequado do aparelho; </w:t>
      </w:r>
    </w:p>
    <w:p w14:paraId="06C65E36" w14:textId="77777777" w:rsidR="006A022E" w:rsidRPr="00110391"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 xml:space="preserve">Realização de manutenções preventivas periódicas, conforme recomendação do fabricante; </w:t>
      </w:r>
    </w:p>
    <w:p w14:paraId="0318F42B" w14:textId="77777777" w:rsidR="006A022E" w:rsidRPr="00190E55" w:rsidRDefault="006A022E" w:rsidP="006A022E">
      <w:pPr>
        <w:pStyle w:val="PargrafodaLista"/>
        <w:numPr>
          <w:ilvl w:val="1"/>
          <w:numId w:val="28"/>
        </w:numPr>
        <w:tabs>
          <w:tab w:val="left" w:pos="284"/>
        </w:tabs>
        <w:overflowPunct/>
        <w:autoSpaceDE/>
        <w:autoSpaceDN/>
        <w:adjustRightInd/>
        <w:ind w:left="0" w:firstLine="0"/>
        <w:contextualSpacing/>
        <w:jc w:val="both"/>
        <w:rPr>
          <w:rFonts w:ascii="Arial" w:hAnsi="Arial" w:cs="Arial"/>
          <w:bCs/>
        </w:rPr>
      </w:pPr>
      <w:r w:rsidRPr="00110391">
        <w:rPr>
          <w:rFonts w:ascii="Arial" w:hAnsi="Arial" w:cs="Arial"/>
          <w:bCs/>
        </w:rPr>
        <w:t>Responsabilização da contratada por eventuais correções ou ajustes necessários durante o período de garantia.</w:t>
      </w:r>
    </w:p>
    <w:p w14:paraId="6F5BD216" w14:textId="77777777" w:rsidR="006A022E" w:rsidRPr="004829A4" w:rsidRDefault="006A022E" w:rsidP="006A022E">
      <w:pPr>
        <w:tabs>
          <w:tab w:val="left" w:pos="284"/>
        </w:tabs>
        <w:spacing w:after="0" w:line="240" w:lineRule="auto"/>
        <w:jc w:val="both"/>
        <w:rPr>
          <w:rFonts w:ascii="Arial" w:hAnsi="Arial" w:cs="Arial"/>
          <w:bCs/>
        </w:rPr>
      </w:pPr>
    </w:p>
    <w:p w14:paraId="3097863D" w14:textId="77777777" w:rsidR="006A022E" w:rsidRPr="00402F82" w:rsidRDefault="006A022E" w:rsidP="006A022E">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sidRPr="006C17BF">
        <w:rPr>
          <w:rFonts w:ascii="Arial" w:hAnsi="Arial" w:cs="Arial"/>
          <w:b/>
        </w:rPr>
        <w:t>OBRIGAÇÕES ESPECÍFICA</w:t>
      </w:r>
      <w:r>
        <w:rPr>
          <w:rFonts w:ascii="Arial" w:hAnsi="Arial" w:cs="Arial"/>
          <w:b/>
        </w:rPr>
        <w:t>S DO CONTRATADO/DETENTOR DA ATA</w:t>
      </w:r>
    </w:p>
    <w:p w14:paraId="4005A076"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32E9A197"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47E8E5B6"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Arcar com todas as despesas diretas e indiretas, incluindo tributos, fretes, seguros, encargos trabalhistas, previdenciários e sociais decorrentes da execução</w:t>
      </w:r>
      <w:r>
        <w:rPr>
          <w:rFonts w:ascii="Arial" w:hAnsi="Arial" w:cs="Arial"/>
          <w:bCs/>
        </w:rPr>
        <w:t>;</w:t>
      </w:r>
    </w:p>
    <w:p w14:paraId="4CC15860"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30682BE0" w14:textId="77777777" w:rsidR="006A022E" w:rsidRPr="008C3A6E"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Indicar preposto para interlocução direta com a fiscalização do Município.</w:t>
      </w:r>
    </w:p>
    <w:p w14:paraId="2767F16A" w14:textId="77777777" w:rsidR="006A022E" w:rsidRPr="004829A4" w:rsidRDefault="006A022E" w:rsidP="006A022E">
      <w:pPr>
        <w:tabs>
          <w:tab w:val="left" w:pos="284"/>
        </w:tabs>
        <w:spacing w:after="0" w:line="240" w:lineRule="auto"/>
        <w:jc w:val="both"/>
        <w:rPr>
          <w:rFonts w:ascii="Arial" w:hAnsi="Arial" w:cs="Arial"/>
          <w:bCs/>
        </w:rPr>
      </w:pPr>
    </w:p>
    <w:p w14:paraId="59A53C75" w14:textId="77777777" w:rsidR="006A022E" w:rsidRPr="008C3A6E" w:rsidRDefault="006A022E" w:rsidP="006A022E">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sidRPr="000900FB">
        <w:rPr>
          <w:rFonts w:ascii="Arial" w:hAnsi="Arial" w:cs="Arial"/>
          <w:b/>
        </w:rPr>
        <w:t>OBRIGAÇÕES ESPECÍFICAS</w:t>
      </w:r>
      <w:r>
        <w:rPr>
          <w:rFonts w:ascii="Arial" w:hAnsi="Arial" w:cs="Arial"/>
          <w:b/>
        </w:rPr>
        <w:t xml:space="preserve"> DO MUNICÍPIO</w:t>
      </w:r>
    </w:p>
    <w:p w14:paraId="330D4340"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1ED9B390"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20CA4F77"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0C574BE5" w14:textId="77777777" w:rsidR="006A022E" w:rsidRPr="004829A4"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0C07447F" w14:textId="77777777" w:rsidR="006A022E" w:rsidRPr="00110391" w:rsidRDefault="006A022E" w:rsidP="006A022E">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0DDB6760" w14:textId="77777777" w:rsidR="006A022E" w:rsidRPr="00B231C5" w:rsidRDefault="006A022E" w:rsidP="006A022E">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MATRIZ</w:t>
      </w:r>
      <w:r w:rsidRPr="00B231C5">
        <w:rPr>
          <w:rFonts w:ascii="Arial" w:hAnsi="Arial" w:cs="Arial"/>
          <w:b/>
        </w:rPr>
        <w:t xml:space="preserve"> </w:t>
      </w:r>
      <w:bookmarkStart w:id="52" w:name="_Hlk115724209"/>
      <w:r w:rsidRPr="004829A4">
        <w:rPr>
          <w:rFonts w:ascii="Arial" w:hAnsi="Arial" w:cs="Arial"/>
          <w:b/>
        </w:rPr>
        <w:t>DE ALOCAÇÃO DE RISCO CONTRATUAL</w:t>
      </w:r>
      <w:r w:rsidRPr="00B231C5">
        <w:rPr>
          <w:rFonts w:ascii="Arial" w:hAnsi="Arial" w:cs="Arial"/>
          <w:b/>
        </w:rPr>
        <w:t xml:space="preserve">  </w:t>
      </w:r>
      <w:bookmarkEnd w:id="52"/>
      <w:r w:rsidRPr="00B231C5">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6A022E" w:rsidRPr="006C17BF" w14:paraId="5B660E48"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51979EF"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D67982C" w14:textId="77777777" w:rsidR="006A022E" w:rsidRPr="006C17BF" w:rsidRDefault="006A022E" w:rsidP="005D313B">
            <w:pPr>
              <w:tabs>
                <w:tab w:val="left" w:pos="284"/>
                <w:tab w:val="left" w:pos="426"/>
              </w:tabs>
              <w:spacing w:after="0" w:line="240" w:lineRule="auto"/>
              <w:jc w:val="center"/>
              <w:rPr>
                <w:rFonts w:ascii="Arial" w:hAnsi="Arial" w:cs="Arial"/>
                <w:bCs/>
              </w:rPr>
            </w:pPr>
            <w:r w:rsidRPr="007F4CC5">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459B5C" w14:textId="77777777" w:rsidR="006A022E" w:rsidRPr="006C17BF" w:rsidRDefault="006A022E" w:rsidP="005D313B">
            <w:pPr>
              <w:tabs>
                <w:tab w:val="left" w:pos="284"/>
                <w:tab w:val="left" w:pos="426"/>
              </w:tabs>
              <w:spacing w:after="0" w:line="240" w:lineRule="auto"/>
              <w:jc w:val="center"/>
              <w:rPr>
                <w:rFonts w:ascii="Arial" w:hAnsi="Arial" w:cs="Arial"/>
                <w:bCs/>
              </w:rPr>
            </w:pPr>
            <w:r w:rsidRPr="007F4CC5">
              <w:rPr>
                <w:rFonts w:ascii="Arial" w:hAnsi="Arial" w:cs="Arial"/>
                <w:b/>
                <w:bCs/>
              </w:rPr>
              <w:t>Consequência / Medida de Mitigação</w:t>
            </w:r>
          </w:p>
        </w:tc>
      </w:tr>
      <w:tr w:rsidR="006A022E" w:rsidRPr="006C17BF" w14:paraId="272F009B"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53ED5B7" w14:textId="77777777" w:rsidR="006A022E" w:rsidRPr="006C17BF" w:rsidRDefault="006A022E" w:rsidP="005D313B">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699CD76"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6BE4A2" w14:textId="77777777" w:rsidR="006A022E" w:rsidRPr="006C17BF" w:rsidRDefault="006A022E" w:rsidP="005D313B">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6A022E" w:rsidRPr="006C17BF" w14:paraId="26A30DE0"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1370769" w14:textId="77777777" w:rsidR="006A022E" w:rsidRPr="006C17BF" w:rsidRDefault="006A022E" w:rsidP="005D313B">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7241D76"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8B1B4C" w14:textId="77777777" w:rsidR="006A022E" w:rsidRPr="006C17BF" w:rsidRDefault="006A022E" w:rsidP="005D313B">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6A022E" w:rsidRPr="006C17BF" w14:paraId="5343B998"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85806FE" w14:textId="77777777" w:rsidR="006A022E" w:rsidRPr="006C17BF" w:rsidRDefault="006A022E" w:rsidP="005D313B">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4111617"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E8945B2" w14:textId="77777777" w:rsidR="006A022E" w:rsidRPr="006C17BF" w:rsidRDefault="006A022E" w:rsidP="005D313B">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6A022E" w:rsidRPr="006C17BF" w14:paraId="5CF6AEE8"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833E6B1"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A25F26A" w14:textId="77777777" w:rsidR="006A022E" w:rsidRPr="006C17BF" w:rsidRDefault="006A022E" w:rsidP="005D313B">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D18562"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6A022E" w:rsidRPr="006C17BF" w14:paraId="6B5752A3"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EA0DDDC"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6C2A1E"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98C200"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6A022E" w:rsidRPr="006C17BF" w14:paraId="663AA040"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00A32DA"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4D7D94"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D7934C"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6A022E" w:rsidRPr="006C17BF" w14:paraId="4B1298CB"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222A8B0"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6AE684A"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E3BE91" w14:textId="77777777" w:rsidR="006A022E" w:rsidRPr="006C17BF" w:rsidRDefault="006A022E" w:rsidP="005D313B">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6A022E" w:rsidRPr="006C17BF" w14:paraId="40BC370D"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37C6E9A"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ABCF07"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5322B85"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6A022E" w:rsidRPr="006C17BF" w14:paraId="6149839B" w14:textId="77777777" w:rsidTr="005D313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F98CE3C"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42C8579" w14:textId="77777777" w:rsidR="006A022E" w:rsidRPr="006C17BF" w:rsidRDefault="006A022E" w:rsidP="005D313B">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095D34" w14:textId="77777777" w:rsidR="006A022E" w:rsidRPr="006C17BF" w:rsidRDefault="006A022E" w:rsidP="005D313B">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5C4ACAEA" w14:textId="77777777" w:rsidR="006A022E" w:rsidRPr="004829A4" w:rsidRDefault="006A022E" w:rsidP="006A022E">
      <w:pPr>
        <w:tabs>
          <w:tab w:val="left" w:pos="284"/>
          <w:tab w:val="left" w:pos="426"/>
        </w:tabs>
        <w:spacing w:after="0" w:line="240" w:lineRule="auto"/>
        <w:jc w:val="both"/>
        <w:rPr>
          <w:rFonts w:ascii="Arial" w:hAnsi="Arial" w:cs="Arial"/>
          <w:bCs/>
        </w:rPr>
      </w:pPr>
    </w:p>
    <w:p w14:paraId="3C576BA5"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lastRenderedPageBreak/>
        <w:t>QUAL SERÁ A REGRA DA SUBCONTRATAÇÃO? </w:t>
      </w:r>
    </w:p>
    <w:p w14:paraId="00C95D5B"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Será permitida a subcontratação</w:t>
      </w:r>
    </w:p>
    <w:p w14:paraId="480F1951"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Não será permitida a subcontratação</w:t>
      </w:r>
    </w:p>
    <w:p w14:paraId="064B072E"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075F2AFC" w14:textId="77777777" w:rsidR="006A022E" w:rsidRPr="004829A4" w:rsidRDefault="006A022E" w:rsidP="006A022E">
      <w:pPr>
        <w:tabs>
          <w:tab w:val="left" w:pos="284"/>
          <w:tab w:val="left" w:pos="426"/>
        </w:tabs>
        <w:spacing w:after="0" w:line="240" w:lineRule="auto"/>
        <w:jc w:val="both"/>
        <w:rPr>
          <w:rFonts w:ascii="Arial" w:hAnsi="Arial" w:cs="Arial"/>
          <w:bCs/>
        </w:rPr>
      </w:pPr>
    </w:p>
    <w:p w14:paraId="6900ACA8" w14:textId="77777777" w:rsidR="006A022E" w:rsidRPr="00DF2280" w:rsidRDefault="006A022E" w:rsidP="006A022E">
      <w:pPr>
        <w:pStyle w:val="PargrafodaLista"/>
        <w:numPr>
          <w:ilvl w:val="1"/>
          <w:numId w:val="28"/>
        </w:numPr>
        <w:tabs>
          <w:tab w:val="left" w:pos="284"/>
        </w:tabs>
        <w:overflowPunct/>
        <w:autoSpaceDE/>
        <w:autoSpaceDN/>
        <w:adjustRightInd/>
        <w:ind w:left="432"/>
        <w:jc w:val="both"/>
        <w:rPr>
          <w:rFonts w:ascii="Arial" w:hAnsi="Arial" w:cs="Arial"/>
          <w:b/>
          <w:bCs/>
        </w:rPr>
      </w:pPr>
      <w:r w:rsidRPr="00DF2280">
        <w:rPr>
          <w:rFonts w:ascii="Arial" w:hAnsi="Arial" w:cs="Arial"/>
          <w:b/>
          <w:bCs/>
        </w:rPr>
        <w:t>Se permitida, quais os limites da subcontratação? </w:t>
      </w:r>
    </w:p>
    <w:p w14:paraId="59ECA230"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30% </w:t>
      </w:r>
    </w:p>
    <w:p w14:paraId="661700A0"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outro percentual: Não se aplica. </w:t>
      </w:r>
    </w:p>
    <w:p w14:paraId="1B7FD743" w14:textId="77777777" w:rsidR="006A022E" w:rsidRPr="004829A4" w:rsidRDefault="006A022E" w:rsidP="006A022E">
      <w:pPr>
        <w:tabs>
          <w:tab w:val="left" w:pos="284"/>
          <w:tab w:val="left" w:pos="426"/>
        </w:tabs>
        <w:spacing w:after="0" w:line="240" w:lineRule="auto"/>
        <w:jc w:val="both"/>
        <w:rPr>
          <w:rFonts w:ascii="Arial" w:hAnsi="Arial" w:cs="Arial"/>
          <w:bCs/>
        </w:rPr>
      </w:pPr>
    </w:p>
    <w:p w14:paraId="1271F6B7" w14:textId="77777777" w:rsidR="006A022E" w:rsidRDefault="006A022E" w:rsidP="006A022E">
      <w:pPr>
        <w:pStyle w:val="PargrafodaLista"/>
        <w:numPr>
          <w:ilvl w:val="1"/>
          <w:numId w:val="28"/>
        </w:numPr>
        <w:tabs>
          <w:tab w:val="left" w:pos="284"/>
        </w:tabs>
        <w:overflowPunct/>
        <w:autoSpaceDE/>
        <w:autoSpaceDN/>
        <w:adjustRightInd/>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391287FF" w14:textId="77777777" w:rsidR="006A022E" w:rsidRPr="00B231C5" w:rsidRDefault="006A022E" w:rsidP="006A022E">
      <w:pPr>
        <w:pStyle w:val="PargrafodaLista"/>
        <w:tabs>
          <w:tab w:val="left" w:pos="284"/>
        </w:tabs>
        <w:ind w:left="0"/>
        <w:jc w:val="both"/>
        <w:rPr>
          <w:rFonts w:ascii="Arial" w:hAnsi="Arial" w:cs="Arial"/>
        </w:rPr>
      </w:pPr>
    </w:p>
    <w:p w14:paraId="16F82059" w14:textId="77777777" w:rsidR="006A022E" w:rsidRPr="00B231C5" w:rsidRDefault="006A022E" w:rsidP="006A022E">
      <w:pPr>
        <w:pStyle w:val="PargrafodaLista"/>
        <w:numPr>
          <w:ilvl w:val="1"/>
          <w:numId w:val="28"/>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47FDC096" w14:textId="77777777" w:rsidR="006A022E" w:rsidRPr="004829A4"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6CD2148E" w14:textId="77777777" w:rsidR="006A022E" w:rsidRPr="004829A4" w:rsidRDefault="006A022E" w:rsidP="006A022E">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526B7229" w14:textId="77777777" w:rsidR="006A022E" w:rsidRPr="004829A4" w:rsidRDefault="006A022E" w:rsidP="006A022E">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7F07825B" w14:textId="77777777" w:rsidR="006A022E" w:rsidRPr="004829A4" w:rsidRDefault="006A022E" w:rsidP="006A022E">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5E20D9BD" w14:textId="77777777" w:rsidR="006A022E" w:rsidRPr="004829A4" w:rsidRDefault="006A022E" w:rsidP="006A022E">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2D4E0B17" w14:textId="77777777" w:rsidR="006A022E" w:rsidRPr="004829A4" w:rsidRDefault="006A022E" w:rsidP="006A022E">
      <w:pPr>
        <w:pStyle w:val="PargrafodaLista"/>
        <w:tabs>
          <w:tab w:val="left" w:pos="284"/>
          <w:tab w:val="left" w:pos="426"/>
        </w:tabs>
        <w:jc w:val="both"/>
        <w:rPr>
          <w:rFonts w:ascii="Arial" w:hAnsi="Arial" w:cs="Arial"/>
          <w:bCs/>
        </w:rPr>
      </w:pPr>
    </w:p>
    <w:p w14:paraId="260C4C9F"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SUBCONTRATAÇÃO DE ME/EPP LOCAL </w:t>
      </w:r>
    </w:p>
    <w:p w14:paraId="40E42C61"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0C875D0F"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4009B76E" w14:textId="77777777" w:rsidR="006A022E" w:rsidRPr="004829A4" w:rsidRDefault="006A022E" w:rsidP="006A022E">
      <w:pPr>
        <w:tabs>
          <w:tab w:val="left" w:pos="284"/>
          <w:tab w:val="left" w:pos="426"/>
        </w:tabs>
        <w:spacing w:after="0" w:line="240" w:lineRule="auto"/>
        <w:jc w:val="both"/>
        <w:rPr>
          <w:rFonts w:ascii="Arial" w:hAnsi="Arial" w:cs="Arial"/>
          <w:bCs/>
        </w:rPr>
      </w:pPr>
    </w:p>
    <w:p w14:paraId="4FCECC87" w14:textId="77777777" w:rsidR="006A022E" w:rsidRPr="00FF1193"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FF1193">
        <w:rPr>
          <w:rFonts w:ascii="Arial" w:hAnsi="Arial" w:cs="Arial"/>
          <w:b/>
        </w:rPr>
        <w:t>DESCREVA O MÉTODO DE FUNCIONAMENTO DO MODO ESCOLHIDO.: </w:t>
      </w:r>
    </w:p>
    <w:p w14:paraId="4B894184" w14:textId="77777777" w:rsidR="006A022E" w:rsidRPr="004829A4" w:rsidRDefault="006A022E" w:rsidP="006A022E">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6BA34310"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71509C0B"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3C7F4D1B"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7ABDC911"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INFRAÇÕES E PENALIDADES DO CONTRATO/ATA DE REGISTRO DE PREÇOS </w:t>
      </w:r>
    </w:p>
    <w:p w14:paraId="5DD77D39"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11" w:anchor="art156§5" w:history="1">
        <w:r w:rsidRPr="004829A4">
          <w:rPr>
            <w:rStyle w:val="Hiperligao"/>
            <w:rFonts w:ascii="Arial" w:hAnsi="Arial" w:cs="Arial"/>
            <w:bCs/>
          </w:rPr>
          <w:t>art. 155, da Lei n.º 14.133/2021</w:t>
        </w:r>
      </w:hyperlink>
      <w:r w:rsidRPr="004829A4">
        <w:rPr>
          <w:rFonts w:ascii="Arial" w:hAnsi="Arial" w:cs="Arial"/>
          <w:bCs/>
        </w:rPr>
        <w:t xml:space="preserve">  e </w:t>
      </w:r>
      <w:hyperlink r:id="rId12" w:anchor="art156§5" w:history="1">
        <w:r w:rsidRPr="004829A4">
          <w:rPr>
            <w:rStyle w:val="Hiperligao"/>
            <w:rFonts w:ascii="Arial" w:hAnsi="Arial" w:cs="Arial"/>
            <w:bCs/>
          </w:rPr>
          <w:t>art. 156, da Lei n.º 14.133/2021</w:t>
        </w:r>
      </w:hyperlink>
      <w:r w:rsidRPr="004829A4">
        <w:rPr>
          <w:rFonts w:ascii="Arial" w:hAnsi="Arial" w:cs="Arial"/>
          <w:bCs/>
        </w:rPr>
        <w:t> constantes no Edital.</w:t>
      </w:r>
    </w:p>
    <w:p w14:paraId="2EEBCADA"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26D1CA30" w14:textId="77777777" w:rsidR="006A022E" w:rsidRPr="00B231C5"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594667BB"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D065808"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76C28B5"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B62A710"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62AFB54D"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9CB366C"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53F392D8"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4255387E"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5A651350"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2A2C039"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68B53494"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AAF04EF"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75CFF44"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45B9C79E"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32BD23E"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432D3FD5"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39F6A7C5"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468F15CB"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A43F5CB"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1C395FEA"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60214E86"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8CE658F"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211B1AF5" w14:textId="77777777" w:rsidR="006A022E" w:rsidRPr="0094528A"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27E5F429" w14:textId="77777777" w:rsidR="006A022E" w:rsidRPr="00FF1193" w:rsidRDefault="006A022E" w:rsidP="006A022E">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 xml:space="preserve">O pagamento será efetuado no prazo de </w:t>
      </w:r>
      <w:r w:rsidRPr="00110391">
        <w:rPr>
          <w:rFonts w:ascii="Arial" w:hAnsi="Arial" w:cs="Arial"/>
          <w:bCs/>
          <w:lang w:eastAsia="pt-BR"/>
        </w:rPr>
        <w:t xml:space="preserve">até 30 (trinta) dias, contados do </w:t>
      </w:r>
      <w:r w:rsidRPr="002C195E">
        <w:rPr>
          <w:rFonts w:ascii="Arial" w:hAnsi="Arial" w:cs="Arial"/>
          <w:bCs/>
          <w:color w:val="0A0A0A"/>
          <w:lang w:eastAsia="pt-BR"/>
        </w:rPr>
        <w:t>recebimento definitivo do objeto e da respectiva nota fiscal eletrônica, devidamente atestada pela Secretaria</w:t>
      </w:r>
      <w:r w:rsidRPr="00FF1193">
        <w:rPr>
          <w:rFonts w:ascii="Arial" w:hAnsi="Arial" w:cs="Arial"/>
          <w:bCs/>
          <w:color w:val="0A0A0A"/>
          <w:lang w:eastAsia="pt-BR"/>
        </w:rPr>
        <w:t xml:space="preserve"> requisitante.</w:t>
      </w:r>
    </w:p>
    <w:p w14:paraId="3BD4837D" w14:textId="77777777" w:rsidR="006A022E" w:rsidRDefault="006A022E" w:rsidP="006A022E">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62C52DE5" w14:textId="77777777" w:rsidR="006A022E" w:rsidRPr="00FF1193" w:rsidRDefault="006A022E" w:rsidP="006A022E">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lastRenderedPageBreak/>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417EA214" w14:textId="77777777" w:rsidR="006A022E" w:rsidRPr="00C33F62" w:rsidRDefault="006A022E" w:rsidP="006A022E">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321CA4B8" w14:textId="77777777" w:rsidR="006A022E" w:rsidRPr="00C33F62" w:rsidRDefault="006A022E" w:rsidP="006A022E">
      <w:pPr>
        <w:pStyle w:val="PargrafodaLista"/>
        <w:numPr>
          <w:ilvl w:val="1"/>
          <w:numId w:val="32"/>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0FE7FD50" w14:textId="77777777" w:rsidR="006A022E" w:rsidRPr="004829A4" w:rsidRDefault="006A022E" w:rsidP="006A022E">
      <w:pPr>
        <w:tabs>
          <w:tab w:val="left" w:pos="284"/>
          <w:tab w:val="left" w:pos="426"/>
        </w:tabs>
        <w:spacing w:after="0" w:line="240" w:lineRule="auto"/>
        <w:jc w:val="both"/>
        <w:rPr>
          <w:rFonts w:ascii="Arial" w:hAnsi="Arial" w:cs="Arial"/>
          <w:bCs/>
        </w:rPr>
      </w:pPr>
    </w:p>
    <w:p w14:paraId="51EDB111"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26AEAC3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610DDE6" w14:textId="77777777" w:rsidR="006A022E" w:rsidRDefault="006A022E" w:rsidP="006A022E">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201D6AF7" w14:textId="77777777" w:rsidR="006A022E" w:rsidRPr="00C33F62"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239D583B" w14:textId="77777777" w:rsidR="006A022E" w:rsidRPr="00C33F62" w:rsidRDefault="006A022E" w:rsidP="006A022E">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Cs/>
          <w:color w:val="0A0A0A"/>
          <w:lang w:eastAsia="pt-BR"/>
        </w:rPr>
      </w:pPr>
      <w:r>
        <w:rPr>
          <w:rFonts w:ascii="Arial" w:hAnsi="Arial" w:cs="Arial"/>
          <w:bCs/>
          <w:color w:val="0A0A0A"/>
          <w:lang w:eastAsia="pt-BR"/>
        </w:rPr>
        <w:t>S</w:t>
      </w:r>
      <w:r w:rsidRPr="00C33F62">
        <w:rPr>
          <w:rFonts w:ascii="Arial" w:hAnsi="Arial" w:cs="Arial"/>
          <w:bCs/>
          <w:color w:val="0A0A0A"/>
          <w:lang w:eastAsia="pt-BR"/>
        </w:rPr>
        <w:t>erá aplicada avaliação de desempenho (pagamento por resultado)?</w:t>
      </w:r>
    </w:p>
    <w:p w14:paraId="664E8262" w14:textId="77777777" w:rsidR="006A022E" w:rsidRPr="004829A4" w:rsidRDefault="006A022E" w:rsidP="006A022E">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6CECD738"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55097594" w14:textId="77777777" w:rsidR="006A022E" w:rsidRDefault="006A022E" w:rsidP="006A022E">
      <w:pPr>
        <w:tabs>
          <w:tab w:val="left" w:pos="284"/>
          <w:tab w:val="left" w:pos="426"/>
        </w:tabs>
        <w:spacing w:after="0" w:line="240" w:lineRule="auto"/>
        <w:jc w:val="both"/>
        <w:rPr>
          <w:rFonts w:ascii="Arial" w:hAnsi="Arial" w:cs="Arial"/>
          <w:bCs/>
        </w:rPr>
      </w:pPr>
    </w:p>
    <w:p w14:paraId="66F0A0E1" w14:textId="77777777" w:rsidR="006A022E" w:rsidRPr="00A15A6B"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3858CA14"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14D4226"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BEF8053"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E1AC5CC"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422EE31"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B18816D"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62A1235"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7094C67"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AC4DA64"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CFB1966"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80A4D9F"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E50B86F"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9C054EA"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2865FA3"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80FC6C3"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048D273"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4BE54AD"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4C354F4"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49EE1E5"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E4CCC15"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33E1CD1"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0E459F1"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35B2820" w14:textId="77777777" w:rsidR="006A022E" w:rsidRPr="004040EF"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B1F2897" w14:textId="77777777" w:rsidR="006A022E" w:rsidRPr="00C33F62"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565284E" w14:textId="77777777" w:rsidR="006A022E" w:rsidRPr="004829A4" w:rsidRDefault="006A022E" w:rsidP="006A022E">
      <w:pPr>
        <w:numPr>
          <w:ilvl w:val="0"/>
          <w:numId w:val="25"/>
        </w:numPr>
        <w:tabs>
          <w:tab w:val="left" w:pos="284"/>
          <w:tab w:val="left" w:pos="426"/>
        </w:tabs>
        <w:spacing w:after="0" w:line="240" w:lineRule="auto"/>
        <w:jc w:val="both"/>
        <w:rPr>
          <w:rFonts w:ascii="Arial" w:hAnsi="Arial" w:cs="Arial"/>
          <w:bCs/>
        </w:rPr>
      </w:pPr>
      <w:r w:rsidRPr="004829A4">
        <w:rPr>
          <w:rFonts w:ascii="Arial" w:hAnsi="Arial" w:cs="Arial"/>
          <w:bCs/>
        </w:rPr>
        <w:t>Prazo: Imediato (no ato da entrega).</w:t>
      </w:r>
    </w:p>
    <w:p w14:paraId="44C8377D" w14:textId="77777777" w:rsidR="006A022E" w:rsidRPr="004829A4" w:rsidRDefault="006A022E" w:rsidP="006A022E">
      <w:pPr>
        <w:numPr>
          <w:ilvl w:val="0"/>
          <w:numId w:val="25"/>
        </w:numPr>
        <w:tabs>
          <w:tab w:val="left" w:pos="284"/>
          <w:tab w:val="left" w:pos="426"/>
        </w:tabs>
        <w:spacing w:after="0" w:line="240" w:lineRule="auto"/>
        <w:jc w:val="both"/>
        <w:rPr>
          <w:rFonts w:ascii="Arial" w:hAnsi="Arial" w:cs="Arial"/>
          <w:bCs/>
        </w:rPr>
      </w:pPr>
      <w:r w:rsidRPr="004829A4">
        <w:rPr>
          <w:rFonts w:ascii="Arial" w:hAnsi="Arial" w:cs="Arial"/>
          <w:bCs/>
        </w:rPr>
        <w:t>O responsável assina o canhoto da Nota Fiscal apenas para comprovar que os volumes foram entregues ou que a equipe esteve no local.</w:t>
      </w:r>
    </w:p>
    <w:p w14:paraId="500599B1" w14:textId="77777777" w:rsidR="006A022E" w:rsidRPr="00A569C2" w:rsidRDefault="006A022E" w:rsidP="006A022E">
      <w:pPr>
        <w:numPr>
          <w:ilvl w:val="0"/>
          <w:numId w:val="25"/>
        </w:numPr>
        <w:tabs>
          <w:tab w:val="left" w:pos="284"/>
          <w:tab w:val="left" w:pos="426"/>
        </w:tabs>
        <w:spacing w:after="0" w:line="240" w:lineRule="auto"/>
        <w:jc w:val="both"/>
        <w:rPr>
          <w:rFonts w:ascii="Arial" w:hAnsi="Arial" w:cs="Arial"/>
          <w:bCs/>
        </w:rPr>
      </w:pPr>
      <w:r>
        <w:rPr>
          <w:rFonts w:ascii="Arial" w:hAnsi="Arial" w:cs="Arial"/>
          <w:bCs/>
        </w:rPr>
        <w:t>O recebimento provisório</w:t>
      </w:r>
      <w:r w:rsidRPr="004829A4">
        <w:rPr>
          <w:rFonts w:ascii="Arial" w:hAnsi="Arial" w:cs="Arial"/>
          <w:bCs/>
        </w:rPr>
        <w:t> não significa que o objeto foi aprovado, apenas que foi recebido</w:t>
      </w:r>
      <w:r>
        <w:rPr>
          <w:rFonts w:ascii="Arial" w:hAnsi="Arial" w:cs="Arial"/>
          <w:bCs/>
        </w:rPr>
        <w:t xml:space="preserve"> para análise posterior</w:t>
      </w:r>
      <w:r w:rsidRPr="00A569C2">
        <w:rPr>
          <w:rFonts w:ascii="Arial" w:hAnsi="Arial" w:cs="Arial"/>
          <w:bCs/>
        </w:rPr>
        <w:t>.</w:t>
      </w:r>
    </w:p>
    <w:p w14:paraId="01E5E8A2" w14:textId="77777777" w:rsidR="006A022E" w:rsidRPr="004829A4" w:rsidRDefault="006A022E" w:rsidP="006A022E">
      <w:pPr>
        <w:tabs>
          <w:tab w:val="left" w:pos="284"/>
          <w:tab w:val="left" w:pos="426"/>
        </w:tabs>
        <w:spacing w:after="0" w:line="240" w:lineRule="auto"/>
        <w:ind w:left="720"/>
        <w:jc w:val="both"/>
        <w:rPr>
          <w:rFonts w:ascii="Arial" w:hAnsi="Arial" w:cs="Arial"/>
          <w:bCs/>
        </w:rPr>
      </w:pPr>
    </w:p>
    <w:p w14:paraId="6C1A2D58" w14:textId="77777777" w:rsidR="006A022E" w:rsidRPr="004D5FD5"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434A8667" w14:textId="77777777" w:rsidR="006A022E" w:rsidRPr="00A569C2" w:rsidRDefault="006A022E" w:rsidP="006A022E">
      <w:pPr>
        <w:numPr>
          <w:ilvl w:val="0"/>
          <w:numId w:val="25"/>
        </w:numPr>
        <w:tabs>
          <w:tab w:val="left" w:pos="284"/>
          <w:tab w:val="left" w:pos="426"/>
        </w:tabs>
        <w:spacing w:after="0" w:line="240" w:lineRule="auto"/>
        <w:jc w:val="both"/>
        <w:rPr>
          <w:rFonts w:ascii="Arial" w:hAnsi="Arial" w:cs="Arial"/>
          <w:bCs/>
        </w:rPr>
      </w:pPr>
      <w:r w:rsidRPr="00A569C2">
        <w:rPr>
          <w:rFonts w:ascii="Arial" w:hAnsi="Arial" w:cs="Arial"/>
          <w:bCs/>
        </w:rPr>
        <w:t>Prazo: O recebimento definitivo ocorrerá em até 5 (cinco) dias úteis, após o recebimento provisório do objeto.</w:t>
      </w:r>
    </w:p>
    <w:p w14:paraId="1D12EA86" w14:textId="77777777" w:rsidR="006A022E" w:rsidRPr="00A569C2" w:rsidRDefault="006A022E" w:rsidP="006A022E">
      <w:pPr>
        <w:numPr>
          <w:ilvl w:val="0"/>
          <w:numId w:val="25"/>
        </w:numPr>
        <w:tabs>
          <w:tab w:val="left" w:pos="284"/>
          <w:tab w:val="left" w:pos="426"/>
        </w:tabs>
        <w:spacing w:after="0" w:line="240" w:lineRule="auto"/>
        <w:jc w:val="both"/>
        <w:rPr>
          <w:rFonts w:ascii="Arial" w:hAnsi="Arial" w:cs="Arial"/>
          <w:bCs/>
        </w:rPr>
      </w:pPr>
      <w:r w:rsidRPr="00A569C2">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79BBC6A1" w14:textId="77777777" w:rsidR="006A022E" w:rsidRPr="00A569C2" w:rsidRDefault="006A022E" w:rsidP="006A022E">
      <w:pPr>
        <w:numPr>
          <w:ilvl w:val="0"/>
          <w:numId w:val="25"/>
        </w:numPr>
        <w:tabs>
          <w:tab w:val="left" w:pos="284"/>
          <w:tab w:val="left" w:pos="426"/>
        </w:tabs>
        <w:spacing w:after="0" w:line="240" w:lineRule="auto"/>
        <w:jc w:val="both"/>
        <w:rPr>
          <w:rFonts w:ascii="Arial" w:hAnsi="Arial" w:cs="Arial"/>
          <w:bCs/>
        </w:rPr>
      </w:pPr>
      <w:r w:rsidRPr="00A569C2">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33C01848" w14:textId="77777777" w:rsidR="006A022E" w:rsidRPr="004040EF" w:rsidRDefault="006A022E" w:rsidP="006A022E">
      <w:pPr>
        <w:tabs>
          <w:tab w:val="left" w:pos="284"/>
          <w:tab w:val="left" w:pos="426"/>
        </w:tabs>
        <w:spacing w:after="0" w:line="240" w:lineRule="auto"/>
        <w:ind w:left="720"/>
        <w:jc w:val="both"/>
        <w:rPr>
          <w:rFonts w:ascii="Arial" w:hAnsi="Arial" w:cs="Arial"/>
          <w:bCs/>
        </w:rPr>
      </w:pPr>
    </w:p>
    <w:p w14:paraId="6B705D7E" w14:textId="77777777" w:rsidR="006A022E" w:rsidRPr="004D5FD5"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D5FD5">
        <w:rPr>
          <w:rFonts w:ascii="Arial" w:hAnsi="Arial" w:cs="Arial"/>
          <w:b/>
        </w:rPr>
        <w:t>DO JULGAMENTO</w:t>
      </w:r>
    </w:p>
    <w:p w14:paraId="50BF94B9"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60B9510D"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40674361"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5490AA0B"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4CD83E9D"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1EE6E5FA" w14:textId="77777777" w:rsidR="006A022E" w:rsidRDefault="006A022E" w:rsidP="006A022E">
      <w:pPr>
        <w:tabs>
          <w:tab w:val="left" w:pos="284"/>
          <w:tab w:val="left" w:pos="426"/>
        </w:tabs>
        <w:spacing w:after="0" w:line="240" w:lineRule="auto"/>
        <w:jc w:val="both"/>
        <w:rPr>
          <w:rFonts w:ascii="Arial" w:hAnsi="Arial" w:cs="Arial"/>
          <w:bCs/>
        </w:rPr>
      </w:pPr>
    </w:p>
    <w:p w14:paraId="1B11729A" w14:textId="77777777" w:rsidR="006A022E" w:rsidRPr="00384EE8"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7663C11" w14:textId="77777777" w:rsidR="006A022E" w:rsidRPr="00384EE8" w:rsidRDefault="006A022E" w:rsidP="006A022E">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781AFB8A" w14:textId="77777777" w:rsidR="006A022E" w:rsidRPr="00DF2280" w:rsidRDefault="006A022E" w:rsidP="006A022E">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color w:val="0A0A0A"/>
          <w:lang w:eastAsia="pt-BR"/>
        </w:rPr>
      </w:pPr>
      <w:r w:rsidRPr="00DF2280">
        <w:rPr>
          <w:rFonts w:ascii="Arial" w:hAnsi="Arial" w:cs="Arial"/>
          <w:b/>
          <w:color w:val="0A0A0A"/>
          <w:lang w:eastAsia="pt-BR"/>
        </w:rPr>
        <w:t>Se o critério for técnica e preço, qual será o fator de ponderação? </w:t>
      </w:r>
    </w:p>
    <w:p w14:paraId="3E30D325" w14:textId="77777777" w:rsidR="006A022E" w:rsidRPr="00384EE8" w:rsidRDefault="006A022E" w:rsidP="006A022E">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72210F9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795F7222"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A CONTRATAÇÃO SERÁ POR LOTE, GLOBAL OU POR ITEM</w:t>
      </w:r>
    </w:p>
    <w:p w14:paraId="5DAA8CBE"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72E641BE"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0675055F"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lastRenderedPageBreak/>
        <w:t>(</w:t>
      </w:r>
      <w:r>
        <w:rPr>
          <w:rFonts w:ascii="Arial" w:hAnsi="Arial" w:cs="Arial"/>
          <w:bCs/>
        </w:rPr>
        <w:t>x</w:t>
      </w:r>
      <w:r w:rsidRPr="004829A4">
        <w:rPr>
          <w:rFonts w:ascii="Arial" w:hAnsi="Arial" w:cs="Arial"/>
          <w:bCs/>
        </w:rPr>
        <w:t>) Por item</w:t>
      </w:r>
    </w:p>
    <w:p w14:paraId="525BBDFD" w14:textId="77777777" w:rsidR="006A022E" w:rsidRPr="004829A4" w:rsidRDefault="006A022E" w:rsidP="006A022E">
      <w:pPr>
        <w:tabs>
          <w:tab w:val="left" w:pos="284"/>
          <w:tab w:val="left" w:pos="426"/>
        </w:tabs>
        <w:spacing w:after="0" w:line="240" w:lineRule="auto"/>
        <w:jc w:val="both"/>
        <w:rPr>
          <w:rFonts w:ascii="Arial" w:hAnsi="Arial" w:cs="Arial"/>
          <w:bCs/>
        </w:rPr>
      </w:pPr>
    </w:p>
    <w:p w14:paraId="249480C2"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HAVERÁ ANTECIPAÇÃO DA HABILITAÇÃO? </w:t>
      </w:r>
    </w:p>
    <w:p w14:paraId="701C50E4"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0958206F" w14:textId="77777777" w:rsidR="006A022E" w:rsidRDefault="006A022E" w:rsidP="006A022E">
      <w:pPr>
        <w:tabs>
          <w:tab w:val="left" w:pos="284"/>
          <w:tab w:val="left" w:pos="426"/>
        </w:tabs>
        <w:spacing w:after="0" w:line="240" w:lineRule="auto"/>
        <w:jc w:val="both"/>
        <w:rPr>
          <w:rFonts w:ascii="Arial" w:hAnsi="Arial" w:cs="Arial"/>
          <w:bCs/>
        </w:rPr>
      </w:pPr>
      <w:r>
        <w:rPr>
          <w:rFonts w:ascii="Arial" w:hAnsi="Arial" w:cs="Arial"/>
          <w:bCs/>
        </w:rPr>
        <w:t>(</w:t>
      </w:r>
      <w:r w:rsidRPr="004829A4">
        <w:rPr>
          <w:rFonts w:ascii="Arial" w:hAnsi="Arial" w:cs="Arial"/>
          <w:bCs/>
        </w:rPr>
        <w:t>)</w:t>
      </w:r>
      <w:r>
        <w:rPr>
          <w:rFonts w:ascii="Arial" w:hAnsi="Arial" w:cs="Arial"/>
          <w:bCs/>
        </w:rPr>
        <w:t> </w:t>
      </w:r>
      <w:r w:rsidRPr="004829A4">
        <w:rPr>
          <w:rFonts w:ascii="Arial" w:hAnsi="Arial" w:cs="Arial"/>
          <w:bCs/>
        </w:rPr>
        <w:t>Não, rito procedimental comum</w:t>
      </w:r>
    </w:p>
    <w:p w14:paraId="14E1017E" w14:textId="77777777" w:rsidR="006A022E" w:rsidRPr="004829A4" w:rsidRDefault="006A022E" w:rsidP="006A022E">
      <w:pPr>
        <w:tabs>
          <w:tab w:val="left" w:pos="284"/>
          <w:tab w:val="left" w:pos="426"/>
        </w:tabs>
        <w:spacing w:after="0" w:line="240" w:lineRule="auto"/>
        <w:jc w:val="both"/>
        <w:rPr>
          <w:rFonts w:ascii="Arial" w:hAnsi="Arial" w:cs="Arial"/>
          <w:bCs/>
        </w:rPr>
      </w:pPr>
      <w:r>
        <w:rPr>
          <w:rFonts w:ascii="Arial" w:hAnsi="Arial" w:cs="Arial"/>
          <w:bCs/>
        </w:rPr>
        <w:t>(x) Não se aplica</w:t>
      </w:r>
    </w:p>
    <w:p w14:paraId="1702F6F9"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67C96AC6"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SERÁ NECESSÁRIO O AFASTAMENTO DE MPE?</w:t>
      </w:r>
      <w:bookmarkStart w:id="53" w:name="_Hlk115686634"/>
      <w:bookmarkStart w:id="54" w:name="_Hlk115710411"/>
      <w:bookmarkEnd w:id="53"/>
      <w:bookmarkEnd w:id="54"/>
    </w:p>
    <w:p w14:paraId="3512103D"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w:t>
      </w:r>
    </w:p>
    <w:p w14:paraId="1105B3A1" w14:textId="77777777" w:rsidR="006A022E" w:rsidRDefault="006A022E" w:rsidP="006A022E">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22C8D532" w14:textId="77777777" w:rsidR="006A022E" w:rsidRPr="006F7EFB"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55" w:name="_Hlk115688648"/>
      <w:r>
        <w:rPr>
          <w:rFonts w:ascii="Arial" w:hAnsi="Arial" w:cs="Arial"/>
          <w:bCs/>
        </w:rPr>
        <w:t xml:space="preserve"> </w:t>
      </w:r>
      <w:r w:rsidRPr="004829A4">
        <w:rPr>
          <w:rFonts w:ascii="Arial" w:hAnsi="Arial" w:cs="Arial"/>
          <w:bCs/>
        </w:rPr>
        <w:t>______________________________</w:t>
      </w:r>
    </w:p>
    <w:p w14:paraId="0DA7B15D" w14:textId="77777777" w:rsidR="006A022E" w:rsidRPr="004829A4" w:rsidRDefault="006A022E" w:rsidP="006A022E">
      <w:pPr>
        <w:tabs>
          <w:tab w:val="left" w:pos="284"/>
          <w:tab w:val="left" w:pos="426"/>
        </w:tabs>
        <w:spacing w:after="0" w:line="240" w:lineRule="auto"/>
        <w:jc w:val="both"/>
        <w:rPr>
          <w:rFonts w:ascii="Arial" w:hAnsi="Arial" w:cs="Arial"/>
          <w:bCs/>
        </w:rPr>
      </w:pPr>
    </w:p>
    <w:p w14:paraId="754BFA39"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PROPOSTA</w:t>
      </w:r>
      <w:bookmarkEnd w:id="55"/>
    </w:p>
    <w:p w14:paraId="7ECB5ACF"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5A67AC0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563ECFD2"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42B7983C" w14:textId="77777777" w:rsidR="006A022E" w:rsidRPr="005552F4" w:rsidRDefault="006A022E" w:rsidP="006A022E">
      <w:pPr>
        <w:pStyle w:val="PargrafodaLista"/>
        <w:tabs>
          <w:tab w:val="left" w:pos="284"/>
          <w:tab w:val="left" w:pos="426"/>
        </w:tabs>
        <w:ind w:left="360"/>
        <w:jc w:val="both"/>
        <w:rPr>
          <w:rFonts w:ascii="Arial" w:hAnsi="Arial" w:cs="Arial"/>
          <w:b/>
        </w:rPr>
      </w:pPr>
    </w:p>
    <w:p w14:paraId="185813AF"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DE PROPOSTA?</w:t>
      </w:r>
    </w:p>
    <w:p w14:paraId="05F7EAE8"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2FB80F4"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558ECCBB" w14:textId="77777777" w:rsidR="006A022E" w:rsidRPr="004829A4" w:rsidRDefault="006A022E" w:rsidP="006A022E">
      <w:pPr>
        <w:tabs>
          <w:tab w:val="left" w:pos="284"/>
          <w:tab w:val="left" w:pos="426"/>
        </w:tabs>
        <w:spacing w:after="0" w:line="240" w:lineRule="auto"/>
        <w:jc w:val="both"/>
        <w:rPr>
          <w:rFonts w:ascii="Arial" w:hAnsi="Arial" w:cs="Arial"/>
          <w:bCs/>
        </w:rPr>
      </w:pPr>
    </w:p>
    <w:p w14:paraId="625115B2" w14:textId="77777777" w:rsidR="006A022E" w:rsidRPr="008421D8"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8421D8">
        <w:rPr>
          <w:rFonts w:ascii="Arial" w:hAnsi="Arial" w:cs="Arial"/>
          <w:b/>
        </w:rPr>
        <w:t>HÁ NECESSIDADE DE AMOSTRA PARA O JULGAMENTO DAS PROPOSTAS?</w:t>
      </w:r>
    </w:p>
    <w:p w14:paraId="5BBA3FDA"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13308782"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47CB3CA0" w14:textId="77777777" w:rsidR="006A022E" w:rsidRPr="004829A4" w:rsidRDefault="006A022E" w:rsidP="006A022E">
      <w:pPr>
        <w:tabs>
          <w:tab w:val="left" w:pos="284"/>
          <w:tab w:val="left" w:pos="426"/>
        </w:tabs>
        <w:spacing w:after="120" w:line="240" w:lineRule="auto"/>
        <w:jc w:val="both"/>
        <w:rPr>
          <w:rFonts w:ascii="Arial" w:hAnsi="Arial" w:cs="Arial"/>
          <w:bCs/>
        </w:rPr>
      </w:pPr>
      <w:r w:rsidRPr="004829A4">
        <w:rPr>
          <w:rFonts w:ascii="Arial" w:hAnsi="Arial" w:cs="Arial"/>
          <w:bCs/>
        </w:rPr>
        <w:t>() amostra física (</w:t>
      </w:r>
      <w:r>
        <w:rPr>
          <w:rFonts w:ascii="Arial" w:hAnsi="Arial" w:cs="Arial"/>
          <w:bCs/>
        </w:rPr>
        <w:t>x</w:t>
      </w:r>
      <w:r w:rsidRPr="004829A4">
        <w:rPr>
          <w:rFonts w:ascii="Arial" w:hAnsi="Arial" w:cs="Arial"/>
          <w:bCs/>
        </w:rPr>
        <w:t>) Folder ou prospecto</w:t>
      </w:r>
    </w:p>
    <w:p w14:paraId="5AE19B04"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1C04E0F1"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02363407"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7476A60A"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06CCC201"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783B47D9"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15404579"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5DB5ED53"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275E761A"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6DE57AF7" w14:textId="77777777" w:rsidR="006A022E" w:rsidRPr="0094528A" w:rsidRDefault="006A022E" w:rsidP="006A022E">
      <w:pPr>
        <w:pStyle w:val="PargrafodaLista"/>
        <w:numPr>
          <w:ilvl w:val="0"/>
          <w:numId w:val="33"/>
        </w:numPr>
        <w:tabs>
          <w:tab w:val="left" w:pos="284"/>
          <w:tab w:val="left" w:pos="426"/>
        </w:tabs>
        <w:overflowPunct/>
        <w:autoSpaceDE/>
        <w:autoSpaceDN/>
        <w:adjustRightInd/>
        <w:contextualSpacing/>
        <w:jc w:val="both"/>
        <w:rPr>
          <w:rFonts w:ascii="Arial" w:hAnsi="Arial" w:cs="Arial"/>
          <w:vanish/>
        </w:rPr>
      </w:pPr>
    </w:p>
    <w:p w14:paraId="17AB466D" w14:textId="77777777" w:rsidR="006A022E" w:rsidRPr="00DF2280" w:rsidRDefault="006A022E" w:rsidP="006A022E">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DF2280">
        <w:rPr>
          <w:rFonts w:ascii="Arial" w:hAnsi="Arial" w:cs="Arial"/>
          <w:b/>
          <w:bCs/>
        </w:rPr>
        <w:t>Quais as regras para avaliação das amostras?</w:t>
      </w:r>
    </w:p>
    <w:p w14:paraId="20B97E45" w14:textId="77777777" w:rsidR="006A022E" w:rsidRPr="004829A4" w:rsidRDefault="006A022E" w:rsidP="006A022E">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072DD92A" w14:textId="77777777" w:rsidR="006A022E" w:rsidRPr="007B3E15"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04F0C74D"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241A7A70"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26D7EDA3"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44C43C9D"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375627EE"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7F46A794" w14:textId="77777777" w:rsidR="006A022E" w:rsidRPr="004A0BD0"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5497DBF7" w14:textId="77777777" w:rsidR="006A022E" w:rsidRDefault="006A022E" w:rsidP="006A022E">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60DE6EAA" w14:textId="77777777" w:rsidR="006A022E" w:rsidRPr="004829A4" w:rsidRDefault="006A022E" w:rsidP="006A022E">
      <w:pPr>
        <w:pStyle w:val="PargrafodaLista"/>
        <w:tabs>
          <w:tab w:val="left" w:pos="284"/>
          <w:tab w:val="left" w:pos="426"/>
        </w:tabs>
        <w:jc w:val="both"/>
        <w:rPr>
          <w:rFonts w:ascii="Arial" w:hAnsi="Arial" w:cs="Arial"/>
          <w:bCs/>
        </w:rPr>
      </w:pPr>
    </w:p>
    <w:p w14:paraId="50486B17" w14:textId="77777777" w:rsidR="006A022E" w:rsidRPr="00DF2280" w:rsidRDefault="006A022E" w:rsidP="006A022E">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DF2280">
        <w:rPr>
          <w:rFonts w:ascii="Arial" w:hAnsi="Arial" w:cs="Arial"/>
          <w:b/>
          <w:bCs/>
        </w:rPr>
        <w:t>Qual o local de entrega das amostras? </w:t>
      </w:r>
    </w:p>
    <w:p w14:paraId="05412A73" w14:textId="77777777" w:rsidR="006A022E" w:rsidRPr="007D072C" w:rsidRDefault="006A022E" w:rsidP="006A022E">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30063021" w14:textId="77777777" w:rsidR="006A022E" w:rsidRPr="004829A4" w:rsidRDefault="006A022E" w:rsidP="006A022E">
      <w:pPr>
        <w:pStyle w:val="PargrafodaLista"/>
        <w:tabs>
          <w:tab w:val="left" w:pos="284"/>
          <w:tab w:val="left" w:pos="426"/>
        </w:tabs>
        <w:jc w:val="both"/>
        <w:rPr>
          <w:rFonts w:ascii="Arial" w:hAnsi="Arial" w:cs="Arial"/>
          <w:bCs/>
        </w:rPr>
      </w:pPr>
    </w:p>
    <w:p w14:paraId="78713E39" w14:textId="77777777" w:rsidR="006A022E" w:rsidRPr="00DF2280" w:rsidRDefault="006A022E" w:rsidP="006A022E">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DF2280">
        <w:rPr>
          <w:rFonts w:ascii="Arial" w:hAnsi="Arial" w:cs="Arial"/>
          <w:b/>
          <w:bCs/>
        </w:rPr>
        <w:t>Qual o servidor(es) responsável(eis) para análise de amostra? </w:t>
      </w:r>
    </w:p>
    <w:p w14:paraId="2B6D018D" w14:textId="77777777" w:rsidR="006A022E" w:rsidRPr="004829A4" w:rsidRDefault="006A022E" w:rsidP="006A022E">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0FE146FB" w14:textId="77777777" w:rsidR="006A022E" w:rsidRPr="004829A4" w:rsidRDefault="006A022E" w:rsidP="006A022E">
      <w:pPr>
        <w:tabs>
          <w:tab w:val="left" w:pos="284"/>
          <w:tab w:val="left" w:pos="426"/>
        </w:tabs>
        <w:spacing w:after="0" w:line="240" w:lineRule="auto"/>
        <w:jc w:val="both"/>
        <w:rPr>
          <w:rFonts w:ascii="Arial" w:hAnsi="Arial" w:cs="Arial"/>
          <w:bCs/>
        </w:rPr>
      </w:pPr>
    </w:p>
    <w:p w14:paraId="506CCCF8" w14:textId="77777777" w:rsidR="006A022E" w:rsidRPr="00DF2280" w:rsidRDefault="006A022E" w:rsidP="006A022E">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DF2280">
        <w:rPr>
          <w:rFonts w:ascii="Arial" w:hAnsi="Arial" w:cs="Arial"/>
          <w:b/>
          <w:bCs/>
        </w:rPr>
        <w:t>Há marcas pré-aprovadas? </w:t>
      </w:r>
    </w:p>
    <w:p w14:paraId="7900325D"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179905AF"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quais? </w:t>
      </w:r>
    </w:p>
    <w:p w14:paraId="647BD3A1" w14:textId="77777777" w:rsidR="006A022E" w:rsidRPr="004829A4" w:rsidRDefault="006A022E" w:rsidP="006A022E">
      <w:pPr>
        <w:pStyle w:val="PargrafodaLista"/>
        <w:tabs>
          <w:tab w:val="left" w:pos="284"/>
          <w:tab w:val="left" w:pos="426"/>
        </w:tabs>
        <w:ind w:left="0"/>
        <w:jc w:val="both"/>
        <w:rPr>
          <w:rFonts w:ascii="Arial" w:hAnsi="Arial" w:cs="Arial"/>
          <w:bCs/>
        </w:rPr>
      </w:pPr>
    </w:p>
    <w:p w14:paraId="7D72A525" w14:textId="77777777" w:rsidR="006A022E" w:rsidRPr="00A15A6B"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32367E98"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6FA3545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67E6DC7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1EA421FD"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19B8A434"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5B8028B2"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5EA60B48" w14:textId="77777777" w:rsidR="006A022E" w:rsidRPr="004829A4" w:rsidRDefault="006A022E" w:rsidP="006A022E">
      <w:pPr>
        <w:tabs>
          <w:tab w:val="left" w:pos="284"/>
          <w:tab w:val="left" w:pos="426"/>
        </w:tabs>
        <w:spacing w:after="0" w:line="240" w:lineRule="auto"/>
        <w:jc w:val="both"/>
        <w:rPr>
          <w:rFonts w:ascii="Arial" w:hAnsi="Arial" w:cs="Arial"/>
          <w:bCs/>
        </w:rPr>
      </w:pPr>
    </w:p>
    <w:p w14:paraId="230BA219" w14:textId="77777777" w:rsidR="006A022E" w:rsidRPr="00A15A6B"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sidRPr="00A15A6B">
        <w:rPr>
          <w:rFonts w:ascii="Arial" w:hAnsi="Arial" w:cs="Arial"/>
          <w:b/>
        </w:rPr>
        <w:t>QUANTO À HABILITAÇÃO JURÍDICA, RE</w:t>
      </w:r>
      <w:r>
        <w:rPr>
          <w:rFonts w:ascii="Arial" w:hAnsi="Arial" w:cs="Arial"/>
          <w:b/>
        </w:rPr>
        <w:t>GULARIDADE FISCAL E TRABALHISTA</w:t>
      </w:r>
    </w:p>
    <w:p w14:paraId="105663DD"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D41D366"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4157E026"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633EE174"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7E5BFC33"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9E7214C"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2F52253"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31328918"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7AC2275F"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056D568F"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4E9E66EB"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DDF1D57"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63754F85"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6789502"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7AF93295"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45167B8F"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0A8EF97D"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A05F067"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40E4578A"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12FF24D9"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613558E5"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6A02EA5"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A2A4788"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3071336"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6178BA2F"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6F8B866C"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6B0C5E8"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6A54C0B"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1E631804"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A9D1902"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57D54D79"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D09FC71"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73263A96"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1CA28DE5"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32A5858" w14:textId="77777777" w:rsidR="006A022E" w:rsidRPr="0094528A" w:rsidRDefault="006A022E" w:rsidP="006A022E">
      <w:pPr>
        <w:pStyle w:val="PargrafodaLista"/>
        <w:numPr>
          <w:ilvl w:val="0"/>
          <w:numId w:val="34"/>
        </w:numPr>
        <w:tabs>
          <w:tab w:val="left" w:pos="709"/>
        </w:tabs>
        <w:overflowPunct/>
        <w:contextualSpacing/>
        <w:jc w:val="both"/>
        <w:rPr>
          <w:rFonts w:ascii="Arial" w:hAnsi="Arial" w:cs="Arial"/>
          <w:bCs/>
          <w:vanish/>
        </w:rPr>
      </w:pPr>
    </w:p>
    <w:p w14:paraId="2A8BECC1" w14:textId="77777777" w:rsidR="006A022E" w:rsidRDefault="006A022E" w:rsidP="006A022E">
      <w:pPr>
        <w:pStyle w:val="PargrafodaLista"/>
        <w:numPr>
          <w:ilvl w:val="1"/>
          <w:numId w:val="34"/>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55067836"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743E901F"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1F2BF3AB"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742FAB14"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63C314CD"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4E01E419"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399874F0"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28CAFD92"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0E6E907A" w14:textId="77777777" w:rsidR="006A022E" w:rsidRPr="00D0324E" w:rsidRDefault="006A022E" w:rsidP="006A022E">
      <w:pPr>
        <w:pStyle w:val="PargrafodaLista"/>
        <w:tabs>
          <w:tab w:val="left" w:pos="709"/>
        </w:tabs>
        <w:ind w:left="0"/>
        <w:jc w:val="both"/>
        <w:rPr>
          <w:rFonts w:ascii="Arial" w:hAnsi="Arial" w:cs="Arial"/>
          <w:bCs/>
        </w:rPr>
      </w:pPr>
    </w:p>
    <w:p w14:paraId="42A941E8" w14:textId="77777777" w:rsidR="006A022E" w:rsidRPr="007D072C"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sidRPr="007D072C">
        <w:rPr>
          <w:rFonts w:ascii="Arial" w:hAnsi="Arial" w:cs="Arial"/>
          <w:b/>
        </w:rPr>
        <w:t>QUANTO À HABILITAÇÃO</w:t>
      </w:r>
      <w:r>
        <w:rPr>
          <w:rFonts w:ascii="Arial" w:hAnsi="Arial" w:cs="Arial"/>
          <w:b/>
        </w:rPr>
        <w:t xml:space="preserve"> ECONÔMICO/FINANCEIRA</w:t>
      </w:r>
    </w:p>
    <w:p w14:paraId="725233D9" w14:textId="77777777" w:rsidR="006A022E" w:rsidRPr="004829A4" w:rsidRDefault="006A022E" w:rsidP="006A022E">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569C127A" w14:textId="77777777" w:rsidR="006A022E" w:rsidRPr="004829A4" w:rsidRDefault="006A022E" w:rsidP="006A022E">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3C7DBBE5" w14:textId="77777777" w:rsidR="006A022E" w:rsidRPr="00384EE8" w:rsidRDefault="006A022E" w:rsidP="006A022E">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3E9E1769" w14:textId="77777777" w:rsidR="006A022E" w:rsidRPr="004829A4" w:rsidRDefault="006A022E" w:rsidP="006A022E">
      <w:pPr>
        <w:pStyle w:val="Nvel02"/>
        <w:rPr>
          <w:bCs/>
        </w:rPr>
      </w:pPr>
      <w:r w:rsidRPr="004829A4">
        <w:rPr>
          <w:bCs/>
        </w:rPr>
        <w:lastRenderedPageBreak/>
        <w:t>Obs.: Os documentos referidos acima limitar-se-ão ao último exercício no caso de a pessoa jurídica ter sido constit</w:t>
      </w:r>
      <w:r>
        <w:rPr>
          <w:bCs/>
        </w:rPr>
        <w:t>uída há menos de 2 (dois) anos.</w:t>
      </w:r>
    </w:p>
    <w:p w14:paraId="51F4DB1B"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9866AFC"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4C306A8"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8E35550"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44CC8AF"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0BBCDB2"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FCF03A0"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3CAE26C"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95D2626"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58D3C45"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64E134F"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C479B6F"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222D415"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D2EEC8B"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C354BD6"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3AB4B8D"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D7E2EF8"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CDCDC9F"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008BBC4"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A183FB9"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F5156E1"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E7EB1D4"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D7905C8"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6DF957B"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A7688FE"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0725509"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D350F29"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7939061"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316B613"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953D2C4"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FC97735"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EEEE31A"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D8B34C9"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074E2C8"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F2CCB86"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488CEB7"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F6EFFD9" w14:textId="77777777" w:rsidR="006A022E" w:rsidRPr="003863E3" w:rsidRDefault="006A022E" w:rsidP="006A022E">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059F89B" w14:textId="77777777" w:rsidR="006A022E"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sidRPr="000900FB">
        <w:rPr>
          <w:rFonts w:ascii="Arial" w:hAnsi="Arial" w:cs="Arial"/>
          <w:b/>
        </w:rPr>
        <w:t xml:space="preserve">QUANTO À </w:t>
      </w:r>
      <w:r>
        <w:rPr>
          <w:rFonts w:ascii="Arial" w:hAnsi="Arial" w:cs="Arial"/>
          <w:b/>
        </w:rPr>
        <w:t>QUALIFICAÇÃO TÉCNICA</w:t>
      </w:r>
    </w:p>
    <w:p w14:paraId="26A324CE" w14:textId="77777777" w:rsidR="006A022E" w:rsidRPr="00975A57" w:rsidRDefault="006A022E" w:rsidP="006A022E">
      <w:pPr>
        <w:pStyle w:val="PargrafodaLista"/>
        <w:numPr>
          <w:ilvl w:val="0"/>
          <w:numId w:val="34"/>
        </w:numPr>
        <w:tabs>
          <w:tab w:val="left" w:pos="709"/>
        </w:tabs>
        <w:overflowPunct/>
        <w:contextualSpacing/>
        <w:jc w:val="both"/>
        <w:rPr>
          <w:rFonts w:ascii="Arial" w:hAnsi="Arial" w:cs="Arial"/>
          <w:bCs/>
          <w:vanish/>
        </w:rPr>
      </w:pPr>
    </w:p>
    <w:p w14:paraId="5BC7CC26" w14:textId="77777777" w:rsidR="006A022E" w:rsidRPr="00975A57" w:rsidRDefault="006A022E" w:rsidP="006A022E">
      <w:pPr>
        <w:pStyle w:val="PargrafodaLista"/>
        <w:numPr>
          <w:ilvl w:val="0"/>
          <w:numId w:val="34"/>
        </w:numPr>
        <w:tabs>
          <w:tab w:val="left" w:pos="709"/>
        </w:tabs>
        <w:overflowPunct/>
        <w:contextualSpacing/>
        <w:jc w:val="both"/>
        <w:rPr>
          <w:rFonts w:ascii="Arial" w:hAnsi="Arial" w:cs="Arial"/>
          <w:bCs/>
          <w:vanish/>
        </w:rPr>
      </w:pPr>
    </w:p>
    <w:p w14:paraId="1AEFBB6D" w14:textId="77777777" w:rsidR="006A022E" w:rsidRPr="00DF2280" w:rsidRDefault="006A022E" w:rsidP="006A022E">
      <w:pPr>
        <w:pStyle w:val="PargrafodaLista"/>
        <w:numPr>
          <w:ilvl w:val="1"/>
          <w:numId w:val="34"/>
        </w:numPr>
        <w:tabs>
          <w:tab w:val="left" w:pos="709"/>
        </w:tabs>
        <w:overflowPunct/>
        <w:ind w:left="432"/>
        <w:contextualSpacing/>
        <w:jc w:val="both"/>
        <w:rPr>
          <w:rFonts w:ascii="Arial" w:hAnsi="Arial" w:cs="Arial"/>
          <w:b/>
        </w:rPr>
      </w:pPr>
      <w:r w:rsidRPr="00DF2280">
        <w:rPr>
          <w:rFonts w:ascii="Arial" w:hAnsi="Arial" w:cs="Arial"/>
          <w:b/>
        </w:rPr>
        <w:t xml:space="preserve">Atestado de Capacidade Técnica: </w:t>
      </w:r>
    </w:p>
    <w:p w14:paraId="79F61478" w14:textId="77777777" w:rsidR="006A022E" w:rsidRDefault="006A022E" w:rsidP="006A022E">
      <w:pPr>
        <w:pStyle w:val="PargrafodaLista"/>
        <w:tabs>
          <w:tab w:val="left" w:pos="284"/>
          <w:tab w:val="left" w:pos="426"/>
          <w:tab w:val="left" w:pos="709"/>
        </w:tabs>
        <w:ind w:left="0"/>
        <w:jc w:val="both"/>
        <w:rPr>
          <w:rFonts w:ascii="Arial" w:hAnsi="Arial" w:cs="Arial"/>
        </w:rPr>
      </w:pPr>
      <w:r>
        <w:rPr>
          <w:rFonts w:ascii="Arial" w:hAnsi="Arial" w:cs="Arial"/>
        </w:rPr>
        <w:t xml:space="preserve">() </w:t>
      </w:r>
      <w:r w:rsidRPr="00876FC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707C318F" w14:textId="77777777" w:rsidR="006A022E" w:rsidRPr="00876FC2" w:rsidRDefault="006A022E" w:rsidP="006A022E">
      <w:pPr>
        <w:pStyle w:val="PargrafodaLista"/>
        <w:tabs>
          <w:tab w:val="left" w:pos="284"/>
          <w:tab w:val="left" w:pos="426"/>
          <w:tab w:val="left" w:pos="709"/>
        </w:tabs>
        <w:ind w:left="0"/>
        <w:jc w:val="both"/>
        <w:rPr>
          <w:rFonts w:ascii="Arial" w:hAnsi="Arial" w:cs="Arial"/>
        </w:rPr>
      </w:pPr>
      <w:r>
        <w:rPr>
          <w:rFonts w:ascii="Arial" w:hAnsi="Arial" w:cs="Arial"/>
        </w:rPr>
        <w:t>(x) Não se aplica</w:t>
      </w:r>
    </w:p>
    <w:p w14:paraId="67861F6D"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HABILITAÇÃO OU APRESENTAÇÃO DE DOCUMENTO</w:t>
      </w:r>
    </w:p>
    <w:p w14:paraId="1F7088C5"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3B3B9DD2"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79225A3A" w14:textId="77777777" w:rsidR="006A022E" w:rsidRPr="00975A57" w:rsidRDefault="006A022E" w:rsidP="006A022E">
      <w:pPr>
        <w:pStyle w:val="PargrafodaLista"/>
        <w:tabs>
          <w:tab w:val="left" w:pos="284"/>
          <w:tab w:val="left" w:pos="426"/>
        </w:tabs>
        <w:ind w:left="357"/>
        <w:jc w:val="both"/>
        <w:rPr>
          <w:rFonts w:ascii="Arial" w:hAnsi="Arial" w:cs="Arial"/>
          <w:b/>
        </w:rPr>
      </w:pPr>
    </w:p>
    <w:p w14:paraId="35EC5437"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bookmarkStart w:id="56" w:name="_Hlk115692419"/>
      <w:r w:rsidRPr="004829A4">
        <w:rPr>
          <w:rFonts w:ascii="Arial" w:hAnsi="Arial" w:cs="Arial"/>
          <w:b/>
        </w:rPr>
        <w:t>INSCRIÇÃO EM ENTIDADE PROFISSIONAL </w:t>
      </w:r>
      <w:bookmarkEnd w:id="56"/>
    </w:p>
    <w:p w14:paraId="4667803F"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0BAFC88E" w14:textId="77777777" w:rsidR="006A022E"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71ADB6FD" w14:textId="77777777" w:rsidR="006A022E" w:rsidRPr="004829A4" w:rsidRDefault="006A022E" w:rsidP="006A022E">
      <w:pPr>
        <w:tabs>
          <w:tab w:val="left" w:pos="284"/>
          <w:tab w:val="left" w:pos="426"/>
        </w:tabs>
        <w:spacing w:after="0" w:line="240" w:lineRule="auto"/>
        <w:jc w:val="both"/>
        <w:rPr>
          <w:rFonts w:ascii="Arial" w:hAnsi="Arial" w:cs="Arial"/>
          <w:bCs/>
        </w:rPr>
      </w:pPr>
    </w:p>
    <w:p w14:paraId="30520C16"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HÁ OUTRO REQUISITO PREVISTO EM LEI ESPECIAL?</w:t>
      </w:r>
    </w:p>
    <w:p w14:paraId="56A66B5A"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497140D9"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18D1A6EA"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3DFD2FEE" w14:textId="77777777" w:rsidR="006A022E" w:rsidRPr="004829A4"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REGIME DE EXECUÇÃO DO CONTRATO </w:t>
      </w:r>
    </w:p>
    <w:p w14:paraId="35249DE5"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58CA2B4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5EEA97B5"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68CAE9F2" w14:textId="77777777" w:rsidR="006A022E" w:rsidRPr="004829A4" w:rsidRDefault="006A022E" w:rsidP="006A022E">
      <w:pPr>
        <w:tabs>
          <w:tab w:val="left" w:pos="284"/>
          <w:tab w:val="left" w:pos="426"/>
        </w:tabs>
        <w:spacing w:after="0" w:line="240" w:lineRule="auto"/>
        <w:jc w:val="both"/>
        <w:rPr>
          <w:rFonts w:ascii="Arial" w:hAnsi="Arial" w:cs="Arial"/>
          <w:bCs/>
        </w:rPr>
      </w:pPr>
    </w:p>
    <w:p w14:paraId="4B7DD808" w14:textId="77777777" w:rsidR="006A022E" w:rsidRPr="009E06F8" w:rsidRDefault="006A022E" w:rsidP="006A022E">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Pr>
          <w:rFonts w:ascii="Arial" w:hAnsi="Arial" w:cs="Arial"/>
          <w:b/>
        </w:rPr>
        <w:t>DISPOSIÇÕES GERAIS SOBRE A HABILITAÇÃO</w:t>
      </w:r>
    </w:p>
    <w:p w14:paraId="35D5930F" w14:textId="77777777" w:rsidR="006A022E" w:rsidRPr="009E06F8" w:rsidRDefault="006A022E" w:rsidP="006A022E">
      <w:pPr>
        <w:pStyle w:val="PargrafodaLista"/>
        <w:numPr>
          <w:ilvl w:val="0"/>
          <w:numId w:val="34"/>
        </w:numPr>
        <w:tabs>
          <w:tab w:val="left" w:pos="709"/>
        </w:tabs>
        <w:overflowPunct/>
        <w:contextualSpacing/>
        <w:jc w:val="both"/>
        <w:rPr>
          <w:rFonts w:ascii="Arial" w:hAnsi="Arial" w:cs="Arial"/>
          <w:bCs/>
          <w:vanish/>
        </w:rPr>
      </w:pPr>
    </w:p>
    <w:p w14:paraId="5D776C5B" w14:textId="77777777" w:rsidR="006A022E" w:rsidRPr="009E06F8" w:rsidRDefault="006A022E" w:rsidP="006A022E">
      <w:pPr>
        <w:pStyle w:val="PargrafodaLista"/>
        <w:numPr>
          <w:ilvl w:val="0"/>
          <w:numId w:val="34"/>
        </w:numPr>
        <w:tabs>
          <w:tab w:val="left" w:pos="709"/>
        </w:tabs>
        <w:overflowPunct/>
        <w:contextualSpacing/>
        <w:jc w:val="both"/>
        <w:rPr>
          <w:rFonts w:ascii="Arial" w:hAnsi="Arial" w:cs="Arial"/>
          <w:bCs/>
          <w:vanish/>
        </w:rPr>
      </w:pPr>
    </w:p>
    <w:p w14:paraId="4984CAF4" w14:textId="77777777" w:rsidR="006A022E" w:rsidRPr="009E06F8" w:rsidRDefault="006A022E" w:rsidP="006A022E">
      <w:pPr>
        <w:pStyle w:val="PargrafodaLista"/>
        <w:numPr>
          <w:ilvl w:val="0"/>
          <w:numId w:val="34"/>
        </w:numPr>
        <w:tabs>
          <w:tab w:val="left" w:pos="709"/>
        </w:tabs>
        <w:overflowPunct/>
        <w:contextualSpacing/>
        <w:jc w:val="both"/>
        <w:rPr>
          <w:rFonts w:ascii="Arial" w:hAnsi="Arial" w:cs="Arial"/>
          <w:bCs/>
          <w:vanish/>
        </w:rPr>
      </w:pPr>
    </w:p>
    <w:p w14:paraId="066AE210" w14:textId="77777777" w:rsidR="006A022E" w:rsidRPr="009E06F8" w:rsidRDefault="006A022E" w:rsidP="006A022E">
      <w:pPr>
        <w:pStyle w:val="PargrafodaLista"/>
        <w:numPr>
          <w:ilvl w:val="0"/>
          <w:numId w:val="34"/>
        </w:numPr>
        <w:tabs>
          <w:tab w:val="left" w:pos="709"/>
        </w:tabs>
        <w:overflowPunct/>
        <w:contextualSpacing/>
        <w:jc w:val="both"/>
        <w:rPr>
          <w:rFonts w:ascii="Arial" w:hAnsi="Arial" w:cs="Arial"/>
          <w:bCs/>
          <w:vanish/>
        </w:rPr>
      </w:pPr>
    </w:p>
    <w:p w14:paraId="4D6F371C" w14:textId="77777777" w:rsidR="006A022E" w:rsidRPr="009E06F8" w:rsidRDefault="006A022E" w:rsidP="006A022E">
      <w:pPr>
        <w:pStyle w:val="PargrafodaLista"/>
        <w:numPr>
          <w:ilvl w:val="0"/>
          <w:numId w:val="34"/>
        </w:numPr>
        <w:tabs>
          <w:tab w:val="left" w:pos="709"/>
        </w:tabs>
        <w:overflowPunct/>
        <w:contextualSpacing/>
        <w:jc w:val="both"/>
        <w:rPr>
          <w:rFonts w:ascii="Arial" w:hAnsi="Arial" w:cs="Arial"/>
          <w:bCs/>
          <w:vanish/>
        </w:rPr>
      </w:pPr>
    </w:p>
    <w:p w14:paraId="3EA208F6"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9E06F8">
        <w:rPr>
          <w:rFonts w:ascii="Arial" w:hAnsi="Arial" w:cs="Arial"/>
          <w:bCs/>
        </w:rPr>
        <w:t>Quando permitida a participação de empresas estrangeiras que não funcionem no País, as exigências de habilitação serão atendidas mediante documentos equivalentes, inicialmente apresentados em tradução livre</w:t>
      </w:r>
      <w:r>
        <w:rPr>
          <w:rFonts w:ascii="Arial" w:hAnsi="Arial" w:cs="Arial"/>
          <w:bCs/>
        </w:rPr>
        <w:t>;</w:t>
      </w:r>
    </w:p>
    <w:p w14:paraId="693E8C66"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9E06F8">
        <w:rPr>
          <w:rFonts w:ascii="Arial" w:hAnsi="Arial" w:cs="Arial"/>
          <w:bCs/>
        </w:rPr>
        <w:t>Na hipótes</w:t>
      </w:r>
      <w:r>
        <w:rPr>
          <w:rFonts w:ascii="Arial" w:hAnsi="Arial" w:cs="Arial"/>
          <w:bCs/>
        </w:rPr>
        <w:t>e de o f</w:t>
      </w:r>
      <w:r w:rsidRPr="009E06F8">
        <w:rPr>
          <w:rFonts w:ascii="Arial" w:hAnsi="Arial" w:cs="Arial"/>
          <w:bCs/>
        </w:rPr>
        <w:t>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no 8.660, de 29 de janeiro de 2016, ou de outro que venha a substituí-lo, ou consularizados pelos respe</w:t>
      </w:r>
      <w:r>
        <w:rPr>
          <w:rFonts w:ascii="Arial" w:hAnsi="Arial" w:cs="Arial"/>
          <w:bCs/>
        </w:rPr>
        <w:t>ctivos consulados ou embaixadas;</w:t>
      </w:r>
    </w:p>
    <w:p w14:paraId="1F9D0664"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9E06F8">
        <w:rPr>
          <w:rFonts w:ascii="Arial" w:hAnsi="Arial" w:cs="Arial"/>
          <w:bCs/>
        </w:rPr>
        <w:t>Não serão aceitos documentos de habilitação com indicação de CNPJ/CPF diferentes, salv</w:t>
      </w:r>
      <w:r>
        <w:rPr>
          <w:rFonts w:ascii="Arial" w:hAnsi="Arial" w:cs="Arial"/>
          <w:bCs/>
        </w:rPr>
        <w:t>o aqueles legalmente permitidos;</w:t>
      </w:r>
    </w:p>
    <w:p w14:paraId="660ADBEE" w14:textId="77777777" w:rsidR="006A022E"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9E06F8">
        <w:rPr>
          <w:rFonts w:ascii="Arial" w:hAnsi="Arial" w:cs="Arial"/>
          <w:bCs/>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w:t>
      </w:r>
      <w:r>
        <w:rPr>
          <w:rFonts w:ascii="Arial" w:hAnsi="Arial" w:cs="Arial"/>
          <w:bCs/>
        </w:rPr>
        <w:t>tidos somente em nome da matriz;</w:t>
      </w:r>
    </w:p>
    <w:p w14:paraId="49A41CBE" w14:textId="77777777" w:rsidR="006A022E" w:rsidRPr="009E06F8" w:rsidRDefault="006A022E" w:rsidP="006A022E">
      <w:pPr>
        <w:pStyle w:val="PargrafodaLista"/>
        <w:numPr>
          <w:ilvl w:val="1"/>
          <w:numId w:val="34"/>
        </w:numPr>
        <w:tabs>
          <w:tab w:val="left" w:pos="709"/>
        </w:tabs>
        <w:overflowPunct/>
        <w:ind w:left="0" w:firstLine="0"/>
        <w:contextualSpacing/>
        <w:jc w:val="both"/>
        <w:rPr>
          <w:rFonts w:ascii="Arial" w:hAnsi="Arial" w:cs="Arial"/>
          <w:bCs/>
        </w:rPr>
      </w:pPr>
      <w:r w:rsidRPr="009E06F8">
        <w:rPr>
          <w:rFonts w:ascii="Arial" w:hAnsi="Arial" w:cs="Arial"/>
          <w:bCs/>
        </w:rPr>
        <w:t>Serão aceitos registros de CNPJ de fornecedor matriz e filial com diferenças de números de documentos pertinentes ao CND e ao CRF/FGTS, quando for comprovada a centralização do recolhimento dessas contribuições.</w:t>
      </w:r>
    </w:p>
    <w:p w14:paraId="37EF725A" w14:textId="77777777" w:rsidR="006A022E" w:rsidRPr="004829A4" w:rsidRDefault="006A022E" w:rsidP="006A022E">
      <w:pPr>
        <w:tabs>
          <w:tab w:val="left" w:pos="284"/>
          <w:tab w:val="left" w:pos="426"/>
        </w:tabs>
        <w:spacing w:after="0" w:line="240" w:lineRule="auto"/>
        <w:jc w:val="both"/>
        <w:rPr>
          <w:rFonts w:ascii="Arial" w:hAnsi="Arial" w:cs="Arial"/>
          <w:bCs/>
        </w:rPr>
      </w:pPr>
    </w:p>
    <w:p w14:paraId="7802AB8D" w14:textId="77777777" w:rsidR="006A022E" w:rsidRPr="00452283" w:rsidRDefault="006A022E" w:rsidP="006A022E">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PREVISÃO ORÇAMENTÁRIA PARA A CONTRATAÇÃO</w:t>
      </w:r>
    </w:p>
    <w:p w14:paraId="197C3DA8" w14:textId="77777777" w:rsidR="006A022E" w:rsidRPr="004829A4" w:rsidRDefault="006A022E" w:rsidP="006A022E">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4E560C34"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lastRenderedPageBreak/>
        <w:t>() Não há previsão orçamentária</w:t>
      </w:r>
    </w:p>
    <w:p w14:paraId="561F0D3E"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004BE203" w14:textId="77777777" w:rsidR="006A022E" w:rsidRPr="004829A4" w:rsidRDefault="006A022E" w:rsidP="006A022E">
      <w:pPr>
        <w:tabs>
          <w:tab w:val="left" w:pos="284"/>
          <w:tab w:val="left" w:pos="426"/>
        </w:tabs>
        <w:spacing w:after="0" w:line="240" w:lineRule="auto"/>
        <w:jc w:val="both"/>
        <w:rPr>
          <w:rFonts w:ascii="Arial" w:hAnsi="Arial" w:cs="Arial"/>
          <w:bCs/>
        </w:rPr>
      </w:pPr>
      <w:r w:rsidRPr="004829A4">
        <w:rPr>
          <w:rFonts w:ascii="Arial" w:hAnsi="Arial" w:cs="Arial"/>
          <w:bCs/>
        </w:rPr>
        <w:t> </w:t>
      </w:r>
    </w:p>
    <w:p w14:paraId="7A2A4270" w14:textId="77777777" w:rsidR="006A022E" w:rsidRPr="00300607" w:rsidRDefault="006A022E" w:rsidP="006A022E">
      <w:pPr>
        <w:pStyle w:val="PargrafodaLista"/>
        <w:numPr>
          <w:ilvl w:val="0"/>
          <w:numId w:val="34"/>
        </w:numPr>
        <w:tabs>
          <w:tab w:val="left" w:pos="709"/>
        </w:tabs>
        <w:overflowPunct/>
        <w:contextualSpacing/>
        <w:jc w:val="both"/>
        <w:rPr>
          <w:rFonts w:ascii="Arial" w:hAnsi="Arial" w:cs="Arial"/>
          <w:bCs/>
          <w:vanish/>
        </w:rPr>
      </w:pPr>
    </w:p>
    <w:p w14:paraId="4243A91E" w14:textId="77777777" w:rsidR="006A022E" w:rsidRPr="00DF2280" w:rsidRDefault="006A022E" w:rsidP="006A022E">
      <w:pPr>
        <w:pStyle w:val="PargrafodaLista"/>
        <w:numPr>
          <w:ilvl w:val="1"/>
          <w:numId w:val="34"/>
        </w:numPr>
        <w:tabs>
          <w:tab w:val="left" w:pos="709"/>
        </w:tabs>
        <w:overflowPunct/>
        <w:ind w:left="432"/>
        <w:contextualSpacing/>
        <w:jc w:val="both"/>
        <w:rPr>
          <w:rFonts w:ascii="Arial" w:hAnsi="Arial" w:cs="Arial"/>
          <w:b/>
        </w:rPr>
      </w:pPr>
      <w:r w:rsidRPr="00DF2280">
        <w:rPr>
          <w:rFonts w:ascii="Arial" w:hAnsi="Arial" w:cs="Arial"/>
          <w:b/>
        </w:rPr>
        <w:t>Rubrica orçamentária para a contratação </w:t>
      </w:r>
    </w:p>
    <w:p w14:paraId="38BBB173" w14:textId="77777777" w:rsidR="006A022E" w:rsidRPr="007731E3" w:rsidRDefault="006A022E" w:rsidP="006A022E">
      <w:pPr>
        <w:jc w:val="both"/>
        <w:rPr>
          <w:rFonts w:ascii="Arial" w:hAnsi="Arial" w:cs="Arial"/>
          <w:bCs/>
          <w:color w:val="FF0000"/>
        </w:rPr>
      </w:pPr>
      <w:r w:rsidRPr="007731E3">
        <w:rPr>
          <w:rFonts w:ascii="Arial" w:hAnsi="Arial" w:cs="Arial"/>
          <w:bCs/>
          <w:color w:val="FF0000"/>
        </w:rPr>
        <w:fldChar w:fldCharType="begin"/>
      </w:r>
      <w:r w:rsidRPr="007731E3">
        <w:rPr>
          <w:rFonts w:ascii="Arial" w:hAnsi="Arial" w:cs="Arial"/>
          <w:bCs/>
          <w:color w:val="FF0000"/>
        </w:rPr>
        <w:instrText xml:space="preserve"> MERGEFIELD  Dotacoes </w:instrText>
      </w:r>
      <w:r w:rsidRPr="007731E3">
        <w:rPr>
          <w:rFonts w:ascii="Arial" w:hAnsi="Arial" w:cs="Arial"/>
          <w:bCs/>
          <w:color w:val="FF0000"/>
        </w:rPr>
        <w:fldChar w:fldCharType="separate"/>
      </w:r>
    </w:p>
    <w:tbl>
      <w:tblPr>
        <w:tblStyle w:val="TabelacomGrelha"/>
        <w:tblW w:w="0" w:type="auto"/>
        <w:tblLook w:val="04A0" w:firstRow="1" w:lastRow="0" w:firstColumn="1" w:lastColumn="0" w:noHBand="0" w:noVBand="1"/>
      </w:tblPr>
      <w:tblGrid>
        <w:gridCol w:w="2005"/>
        <w:gridCol w:w="3331"/>
        <w:gridCol w:w="1892"/>
        <w:gridCol w:w="2260"/>
      </w:tblGrid>
      <w:tr w:rsidR="006A022E" w14:paraId="54748C52" w14:textId="77777777" w:rsidTr="005D313B">
        <w:tc>
          <w:tcPr>
            <w:tcW w:w="2478" w:type="dxa"/>
          </w:tcPr>
          <w:p w14:paraId="1393628B" w14:textId="77777777" w:rsidR="006A022E" w:rsidRPr="0059528D" w:rsidRDefault="006A022E" w:rsidP="005D313B">
            <w:pPr>
              <w:jc w:val="both"/>
              <w:rPr>
                <w:rFonts w:ascii="Arial" w:hAnsi="Arial" w:cs="Arial"/>
                <w:bCs/>
              </w:rPr>
            </w:pPr>
            <w:r w:rsidRPr="0059528D">
              <w:rPr>
                <w:rFonts w:ascii="Arial" w:hAnsi="Arial" w:cs="Arial"/>
                <w:bCs/>
              </w:rPr>
              <w:t>Reduzido</w:t>
            </w:r>
          </w:p>
        </w:tc>
        <w:tc>
          <w:tcPr>
            <w:tcW w:w="2478" w:type="dxa"/>
          </w:tcPr>
          <w:p w14:paraId="18383934" w14:textId="77777777" w:rsidR="006A022E" w:rsidRPr="0059528D" w:rsidRDefault="006A022E" w:rsidP="005D313B">
            <w:pPr>
              <w:jc w:val="both"/>
              <w:rPr>
                <w:rFonts w:ascii="Arial" w:hAnsi="Arial" w:cs="Arial"/>
                <w:bCs/>
              </w:rPr>
            </w:pPr>
            <w:r w:rsidRPr="0059528D">
              <w:rPr>
                <w:rFonts w:ascii="Arial" w:hAnsi="Arial" w:cs="Arial"/>
                <w:bCs/>
              </w:rPr>
              <w:t>Programática</w:t>
            </w:r>
          </w:p>
        </w:tc>
        <w:tc>
          <w:tcPr>
            <w:tcW w:w="2478" w:type="dxa"/>
          </w:tcPr>
          <w:p w14:paraId="3FF7370A" w14:textId="77777777" w:rsidR="006A022E" w:rsidRPr="0059528D" w:rsidRDefault="006A022E" w:rsidP="005D313B">
            <w:pPr>
              <w:jc w:val="both"/>
              <w:rPr>
                <w:rFonts w:ascii="Arial" w:hAnsi="Arial" w:cs="Arial"/>
                <w:bCs/>
              </w:rPr>
            </w:pPr>
            <w:r w:rsidRPr="0059528D">
              <w:rPr>
                <w:rFonts w:ascii="Arial" w:hAnsi="Arial" w:cs="Arial"/>
                <w:bCs/>
              </w:rPr>
              <w:t>Fonte</w:t>
            </w:r>
          </w:p>
        </w:tc>
        <w:tc>
          <w:tcPr>
            <w:tcW w:w="2478" w:type="dxa"/>
          </w:tcPr>
          <w:p w14:paraId="0A07487D" w14:textId="77777777" w:rsidR="006A022E" w:rsidRPr="0059528D" w:rsidRDefault="006A022E" w:rsidP="005D313B">
            <w:pPr>
              <w:jc w:val="both"/>
              <w:rPr>
                <w:rFonts w:ascii="Arial" w:hAnsi="Arial" w:cs="Arial"/>
                <w:bCs/>
              </w:rPr>
            </w:pPr>
            <w:r w:rsidRPr="0059528D">
              <w:rPr>
                <w:rFonts w:ascii="Arial" w:hAnsi="Arial" w:cs="Arial"/>
                <w:bCs/>
              </w:rPr>
              <w:t>Descrição</w:t>
            </w:r>
          </w:p>
        </w:tc>
      </w:tr>
      <w:tr w:rsidR="006A022E" w14:paraId="7D145F37" w14:textId="77777777" w:rsidTr="005D313B">
        <w:tc>
          <w:tcPr>
            <w:tcW w:w="2478" w:type="dxa"/>
          </w:tcPr>
          <w:p w14:paraId="16380660" w14:textId="77777777" w:rsidR="006A022E" w:rsidRPr="0059528D" w:rsidRDefault="006A022E" w:rsidP="005D313B">
            <w:pPr>
              <w:jc w:val="both"/>
              <w:rPr>
                <w:rFonts w:ascii="Arial" w:hAnsi="Arial" w:cs="Arial"/>
                <w:bCs/>
              </w:rPr>
            </w:pPr>
            <w:r w:rsidRPr="0059528D">
              <w:rPr>
                <w:rFonts w:ascii="Arial" w:hAnsi="Arial" w:cs="Arial"/>
                <w:bCs/>
              </w:rPr>
              <w:t>877</w:t>
            </w:r>
          </w:p>
        </w:tc>
        <w:tc>
          <w:tcPr>
            <w:tcW w:w="2478" w:type="dxa"/>
          </w:tcPr>
          <w:p w14:paraId="7E594984" w14:textId="77777777" w:rsidR="006A022E" w:rsidRPr="0059528D" w:rsidRDefault="006A022E" w:rsidP="005D313B">
            <w:pPr>
              <w:jc w:val="both"/>
              <w:rPr>
                <w:rFonts w:ascii="Arial" w:hAnsi="Arial" w:cs="Arial"/>
                <w:bCs/>
              </w:rPr>
            </w:pPr>
            <w:r w:rsidRPr="0059528D">
              <w:rPr>
                <w:rFonts w:ascii="Arial" w:hAnsi="Arial" w:cs="Arial"/>
                <w:bCs/>
              </w:rPr>
              <w:t>3100110301033924544490520000</w:t>
            </w:r>
          </w:p>
        </w:tc>
        <w:tc>
          <w:tcPr>
            <w:tcW w:w="2478" w:type="dxa"/>
          </w:tcPr>
          <w:p w14:paraId="42665972" w14:textId="77777777" w:rsidR="006A022E" w:rsidRPr="0059528D" w:rsidRDefault="006A022E" w:rsidP="005D313B">
            <w:pPr>
              <w:jc w:val="both"/>
              <w:rPr>
                <w:rFonts w:ascii="Arial" w:hAnsi="Arial" w:cs="Arial"/>
                <w:bCs/>
              </w:rPr>
            </w:pPr>
            <w:r w:rsidRPr="0059528D">
              <w:rPr>
                <w:rFonts w:ascii="Arial" w:hAnsi="Arial" w:cs="Arial"/>
                <w:bCs/>
              </w:rPr>
              <w:t>303</w:t>
            </w:r>
          </w:p>
        </w:tc>
        <w:tc>
          <w:tcPr>
            <w:tcW w:w="2478" w:type="dxa"/>
          </w:tcPr>
          <w:p w14:paraId="6B823411" w14:textId="77777777" w:rsidR="006A022E" w:rsidRPr="0059528D" w:rsidRDefault="006A022E" w:rsidP="005D313B">
            <w:pPr>
              <w:jc w:val="both"/>
              <w:rPr>
                <w:rFonts w:ascii="Arial" w:hAnsi="Arial" w:cs="Arial"/>
                <w:bCs/>
              </w:rPr>
            </w:pPr>
            <w:r w:rsidRPr="0059528D">
              <w:rPr>
                <w:rFonts w:ascii="Arial" w:hAnsi="Arial" w:cs="Arial"/>
                <w:bCs/>
              </w:rPr>
              <w:t>EQUIPAMENTOS E MATERIAL PERMANENTE</w:t>
            </w:r>
          </w:p>
        </w:tc>
      </w:tr>
    </w:tbl>
    <w:p w14:paraId="1195C8AE" w14:textId="77777777" w:rsidR="006A022E" w:rsidRPr="009B17A4" w:rsidRDefault="006A022E" w:rsidP="006A022E">
      <w:pPr>
        <w:jc w:val="both"/>
        <w:rPr>
          <w:rFonts w:ascii="Arial" w:hAnsi="Arial" w:cs="Arial"/>
          <w:bCs/>
          <w:color w:val="FF0000"/>
        </w:rPr>
      </w:pPr>
      <w:r w:rsidRPr="007731E3">
        <w:rPr>
          <w:rFonts w:ascii="Arial" w:hAnsi="Arial" w:cs="Arial"/>
          <w:bCs/>
          <w:color w:val="FF0000"/>
        </w:rPr>
        <w:fldChar w:fldCharType="end"/>
      </w:r>
    </w:p>
    <w:p w14:paraId="3A406CE4" w14:textId="77777777" w:rsidR="006A022E" w:rsidRPr="0059528D" w:rsidRDefault="006A022E" w:rsidP="006A022E">
      <w:pPr>
        <w:tabs>
          <w:tab w:val="left" w:pos="284"/>
          <w:tab w:val="left" w:pos="426"/>
        </w:tabs>
        <w:spacing w:after="0" w:line="240" w:lineRule="auto"/>
        <w:jc w:val="both"/>
        <w:rPr>
          <w:rFonts w:ascii="Arial" w:hAnsi="Arial" w:cs="Arial"/>
          <w:bCs/>
        </w:rPr>
      </w:pPr>
      <w:r w:rsidRPr="0059528D">
        <w:rPr>
          <w:rFonts w:ascii="Arial" w:hAnsi="Arial" w:cs="Arial"/>
          <w:bCs/>
        </w:rPr>
        <w:t xml:space="preserve">Secretaria: </w:t>
      </w:r>
      <w:r w:rsidRPr="0059528D">
        <w:rPr>
          <w:rFonts w:ascii="Arial" w:hAnsi="Arial" w:cs="Arial"/>
          <w:bCs/>
          <w:noProof/>
        </w:rPr>
        <w:t>Secretaria Municipal de Saúde</w:t>
      </w:r>
    </w:p>
    <w:p w14:paraId="549E2AB6" w14:textId="77777777" w:rsidR="006A022E" w:rsidRPr="0059528D" w:rsidRDefault="006A022E" w:rsidP="006A022E">
      <w:pPr>
        <w:tabs>
          <w:tab w:val="left" w:pos="284"/>
          <w:tab w:val="left" w:pos="426"/>
        </w:tabs>
        <w:spacing w:after="0" w:line="240" w:lineRule="auto"/>
        <w:jc w:val="both"/>
        <w:rPr>
          <w:rFonts w:ascii="Arial" w:hAnsi="Arial" w:cs="Arial"/>
          <w:bCs/>
        </w:rPr>
      </w:pPr>
      <w:r w:rsidRPr="0059528D">
        <w:rPr>
          <w:rFonts w:ascii="Arial" w:hAnsi="Arial" w:cs="Arial"/>
          <w:bCs/>
        </w:rPr>
        <w:t>Nome do responsável: Lilian Maria Caetano Claro</w:t>
      </w:r>
    </w:p>
    <w:p w14:paraId="52D977AF" w14:textId="77777777" w:rsidR="006A022E" w:rsidRPr="0059528D" w:rsidRDefault="006A022E" w:rsidP="006A022E">
      <w:pPr>
        <w:tabs>
          <w:tab w:val="left" w:pos="284"/>
          <w:tab w:val="left" w:pos="426"/>
        </w:tabs>
        <w:spacing w:after="0" w:line="240" w:lineRule="auto"/>
        <w:jc w:val="both"/>
        <w:rPr>
          <w:rFonts w:ascii="Arial" w:hAnsi="Arial" w:cs="Arial"/>
          <w:bCs/>
        </w:rPr>
      </w:pPr>
    </w:p>
    <w:p w14:paraId="7BD1602B" w14:textId="77777777" w:rsidR="006A022E" w:rsidRPr="0059528D" w:rsidRDefault="006A022E" w:rsidP="006A022E">
      <w:pPr>
        <w:tabs>
          <w:tab w:val="left" w:pos="284"/>
          <w:tab w:val="left" w:pos="426"/>
        </w:tabs>
        <w:spacing w:after="0" w:line="240" w:lineRule="auto"/>
        <w:jc w:val="both"/>
        <w:rPr>
          <w:rFonts w:ascii="Arial" w:hAnsi="Arial" w:cs="Arial"/>
          <w:bCs/>
        </w:rPr>
      </w:pPr>
    </w:p>
    <w:p w14:paraId="2A634B88" w14:textId="77777777" w:rsidR="006A022E" w:rsidRPr="0059528D" w:rsidRDefault="006A022E" w:rsidP="006A022E">
      <w:pPr>
        <w:pStyle w:val="SemEspaamento"/>
        <w:jc w:val="both"/>
        <w:rPr>
          <w:rFonts w:ascii="Arial" w:hAnsi="Arial" w:cs="Arial"/>
          <w:bCs/>
          <w:sz w:val="20"/>
          <w:szCs w:val="20"/>
        </w:rPr>
      </w:pPr>
      <w:r w:rsidRPr="0059528D">
        <w:rPr>
          <w:rFonts w:ascii="Arial" w:hAnsi="Arial" w:cs="Arial"/>
          <w:bCs/>
          <w:sz w:val="20"/>
          <w:szCs w:val="20"/>
        </w:rPr>
        <w:fldChar w:fldCharType="begin"/>
      </w:r>
      <w:r w:rsidRPr="0059528D">
        <w:rPr>
          <w:rFonts w:ascii="Arial" w:hAnsi="Arial" w:cs="Arial"/>
          <w:bCs/>
          <w:sz w:val="20"/>
          <w:szCs w:val="20"/>
        </w:rPr>
        <w:instrText xml:space="preserve"> MERGEFIELD  Cidade </w:instrText>
      </w:r>
      <w:r w:rsidRPr="0059528D">
        <w:rPr>
          <w:rFonts w:ascii="Arial" w:hAnsi="Arial" w:cs="Arial"/>
          <w:bCs/>
          <w:sz w:val="20"/>
          <w:szCs w:val="20"/>
        </w:rPr>
        <w:fldChar w:fldCharType="separate"/>
      </w:r>
      <w:r w:rsidRPr="0059528D">
        <w:rPr>
          <w:rFonts w:ascii="Arial" w:hAnsi="Arial" w:cs="Arial"/>
          <w:bCs/>
          <w:noProof/>
          <w:sz w:val="20"/>
          <w:szCs w:val="20"/>
        </w:rPr>
        <w:t>CARLÓPOLIS</w:t>
      </w:r>
      <w:r w:rsidRPr="0059528D">
        <w:rPr>
          <w:rFonts w:ascii="Arial" w:hAnsi="Arial" w:cs="Arial"/>
          <w:bCs/>
          <w:sz w:val="20"/>
          <w:szCs w:val="20"/>
        </w:rPr>
        <w:fldChar w:fldCharType="end"/>
      </w:r>
      <w:r w:rsidRPr="0059528D">
        <w:rPr>
          <w:rFonts w:ascii="Arial" w:hAnsi="Arial" w:cs="Arial"/>
          <w:bCs/>
          <w:sz w:val="20"/>
          <w:szCs w:val="20"/>
        </w:rPr>
        <w:t>-</w:t>
      </w:r>
      <w:r w:rsidRPr="0059528D">
        <w:rPr>
          <w:rFonts w:ascii="Arial" w:hAnsi="Arial" w:cs="Arial"/>
          <w:bCs/>
          <w:sz w:val="20"/>
          <w:szCs w:val="20"/>
        </w:rPr>
        <w:fldChar w:fldCharType="begin"/>
      </w:r>
      <w:r w:rsidRPr="0059528D">
        <w:rPr>
          <w:rFonts w:ascii="Arial" w:hAnsi="Arial" w:cs="Arial"/>
          <w:bCs/>
          <w:sz w:val="20"/>
          <w:szCs w:val="20"/>
        </w:rPr>
        <w:instrText xml:space="preserve"> MERGEFIELD  Unidade_Federacao </w:instrText>
      </w:r>
      <w:r w:rsidRPr="0059528D">
        <w:rPr>
          <w:rFonts w:ascii="Arial" w:hAnsi="Arial" w:cs="Arial"/>
          <w:bCs/>
          <w:sz w:val="20"/>
          <w:szCs w:val="20"/>
        </w:rPr>
        <w:fldChar w:fldCharType="separate"/>
      </w:r>
      <w:r w:rsidRPr="0059528D">
        <w:rPr>
          <w:rFonts w:ascii="Arial" w:hAnsi="Arial" w:cs="Arial"/>
          <w:bCs/>
          <w:noProof/>
          <w:sz w:val="20"/>
          <w:szCs w:val="20"/>
        </w:rPr>
        <w:t>PR</w:t>
      </w:r>
      <w:r w:rsidRPr="0059528D">
        <w:rPr>
          <w:rFonts w:ascii="Arial" w:hAnsi="Arial" w:cs="Arial"/>
          <w:bCs/>
          <w:sz w:val="20"/>
          <w:szCs w:val="20"/>
        </w:rPr>
        <w:fldChar w:fldCharType="end"/>
      </w:r>
      <w:r w:rsidRPr="0059528D">
        <w:rPr>
          <w:rFonts w:ascii="Arial" w:hAnsi="Arial" w:cs="Arial"/>
          <w:bCs/>
          <w:sz w:val="20"/>
          <w:szCs w:val="20"/>
        </w:rPr>
        <w:t xml:space="preserve">, </w:t>
      </w:r>
      <w:r w:rsidRPr="0059528D">
        <w:rPr>
          <w:rFonts w:ascii="Arial" w:hAnsi="Arial" w:cs="Arial"/>
          <w:bCs/>
          <w:sz w:val="20"/>
          <w:szCs w:val="20"/>
        </w:rPr>
        <w:fldChar w:fldCharType="begin"/>
      </w:r>
      <w:r w:rsidRPr="0059528D">
        <w:rPr>
          <w:rFonts w:ascii="Arial" w:hAnsi="Arial" w:cs="Arial"/>
          <w:bCs/>
          <w:sz w:val="20"/>
          <w:szCs w:val="20"/>
        </w:rPr>
        <w:instrText xml:space="preserve"> MERGEFIELD  Data </w:instrText>
      </w:r>
      <w:r w:rsidRPr="0059528D">
        <w:rPr>
          <w:rFonts w:ascii="Arial" w:hAnsi="Arial" w:cs="Arial"/>
          <w:bCs/>
          <w:sz w:val="20"/>
          <w:szCs w:val="20"/>
        </w:rPr>
        <w:fldChar w:fldCharType="separate"/>
      </w:r>
      <w:r w:rsidRPr="0059528D">
        <w:rPr>
          <w:rFonts w:ascii="Arial" w:hAnsi="Arial" w:cs="Arial"/>
          <w:bCs/>
          <w:noProof/>
          <w:sz w:val="20"/>
          <w:szCs w:val="20"/>
        </w:rPr>
        <w:t>17/04/2026</w:t>
      </w:r>
      <w:r w:rsidRPr="0059528D">
        <w:rPr>
          <w:rFonts w:ascii="Arial" w:hAnsi="Arial" w:cs="Arial"/>
          <w:bCs/>
          <w:sz w:val="20"/>
          <w:szCs w:val="20"/>
        </w:rPr>
        <w:fldChar w:fldCharType="end"/>
      </w:r>
    </w:p>
    <w:p w14:paraId="3E556843" w14:textId="77777777" w:rsidR="006A022E" w:rsidRDefault="006A022E" w:rsidP="006A022E">
      <w:pPr>
        <w:pStyle w:val="SemEspaamento"/>
        <w:jc w:val="both"/>
        <w:rPr>
          <w:rFonts w:ascii="Arial" w:hAnsi="Arial" w:cs="Arial"/>
          <w:bCs/>
          <w:sz w:val="20"/>
          <w:szCs w:val="20"/>
        </w:rPr>
      </w:pPr>
    </w:p>
    <w:p w14:paraId="6D8DB398" w14:textId="77777777" w:rsidR="006A022E" w:rsidRPr="004829A4" w:rsidRDefault="006A022E" w:rsidP="006A022E">
      <w:pPr>
        <w:pStyle w:val="SemEspaamento"/>
        <w:jc w:val="both"/>
        <w:rPr>
          <w:rFonts w:ascii="Arial" w:hAnsi="Arial" w:cs="Arial"/>
          <w:bCs/>
          <w:sz w:val="20"/>
          <w:szCs w:val="20"/>
        </w:rPr>
      </w:pPr>
    </w:p>
    <w:p w14:paraId="702FC594" w14:textId="77777777" w:rsidR="006A022E" w:rsidRPr="004829A4" w:rsidRDefault="006A022E" w:rsidP="006A022E">
      <w:pPr>
        <w:pStyle w:val="SemEspaamento"/>
        <w:jc w:val="both"/>
        <w:rPr>
          <w:rFonts w:ascii="Arial" w:hAnsi="Arial" w:cs="Arial"/>
          <w:bCs/>
          <w:sz w:val="20"/>
          <w:szCs w:val="20"/>
        </w:rPr>
      </w:pPr>
    </w:p>
    <w:p w14:paraId="73BBA63D" w14:textId="77777777" w:rsidR="006A022E" w:rsidRPr="004829A4" w:rsidRDefault="006A022E" w:rsidP="006A022E">
      <w:pPr>
        <w:pStyle w:val="SemEspaamento"/>
        <w:jc w:val="center"/>
        <w:rPr>
          <w:rFonts w:ascii="Arial" w:hAnsi="Arial" w:cs="Arial"/>
          <w:bCs/>
          <w:sz w:val="20"/>
          <w:szCs w:val="20"/>
        </w:rPr>
      </w:pPr>
    </w:p>
    <w:p w14:paraId="00E56C86" w14:textId="77777777" w:rsidR="006A022E" w:rsidRPr="004829A4" w:rsidRDefault="006A022E" w:rsidP="006A022E">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7C80F59E" w14:textId="77777777" w:rsidR="006A022E" w:rsidRDefault="006A022E" w:rsidP="006A022E">
      <w:pPr>
        <w:pStyle w:val="SemEspaamento"/>
        <w:jc w:val="center"/>
        <w:rPr>
          <w:rFonts w:ascii="Arial" w:hAnsi="Arial" w:cs="Arial"/>
          <w:sz w:val="20"/>
          <w:szCs w:val="20"/>
        </w:rPr>
      </w:pPr>
      <w:r>
        <w:rPr>
          <w:rFonts w:ascii="Arial" w:hAnsi="Arial" w:cs="Arial"/>
          <w:sz w:val="20"/>
          <w:szCs w:val="20"/>
        </w:rPr>
        <w:t>Maria Carolina Souza Mendes</w:t>
      </w:r>
    </w:p>
    <w:p w14:paraId="031DB6CF" w14:textId="1124E57C" w:rsidR="003062EF" w:rsidRPr="009707BA" w:rsidRDefault="006A022E" w:rsidP="006A022E">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r>
        <w:rPr>
          <w:rFonts w:ascii="Arial" w:hAnsi="Arial" w:cs="Arial"/>
        </w:rPr>
        <w:t xml:space="preserve">                                                 Subsecretária de Compras, Almoxarifado e Patrimônio</w:t>
      </w:r>
    </w:p>
    <w:p w14:paraId="25FAC3F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203BDCD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2"/>
          <w:szCs w:val="22"/>
        </w:rPr>
      </w:pPr>
    </w:p>
    <w:p w14:paraId="3394820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634DBA9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37FBD7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37896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43E2E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70968A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A3CC52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68658FB0"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1B463732"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05B66D27" w14:textId="77777777" w:rsidR="003062EF" w:rsidRDefault="003062EF" w:rsidP="006A022E">
      <w:pPr>
        <w:pStyle w:val="Nivel01"/>
        <w:numPr>
          <w:ilvl w:val="0"/>
          <w:numId w:val="0"/>
        </w:numPr>
        <w:spacing w:before="288" w:after="288"/>
        <w:rPr>
          <w:rFonts w:ascii="Arial" w:hAnsi="Arial" w:cs="Arial"/>
          <w:color w:val="FF0000"/>
          <w:sz w:val="22"/>
          <w:szCs w:val="22"/>
        </w:rPr>
      </w:pPr>
      <w:bookmarkStart w:id="57" w:name="_Toc182235555"/>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58" w:name="_Toc204261075"/>
      <w:bookmarkStart w:id="59" w:name="_Toc220493751"/>
      <w:r w:rsidRPr="009707BA">
        <w:rPr>
          <w:rFonts w:ascii="Arial" w:hAnsi="Arial" w:cs="Arial"/>
          <w:color w:val="FF0000"/>
          <w:sz w:val="22"/>
          <w:szCs w:val="22"/>
        </w:rPr>
        <w:t>ANEXO II</w:t>
      </w:r>
      <w:bookmarkEnd w:id="57"/>
      <w:bookmarkEnd w:id="58"/>
      <w:bookmarkEnd w:id="59"/>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799FEF26"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º</w:t>
      </w:r>
      <w:r w:rsidR="00D96072">
        <w:rPr>
          <w:rFonts w:ascii="Arial" w:hAnsi="Arial" w:cs="Arial"/>
          <w:b/>
          <w:bCs/>
          <w:sz w:val="22"/>
          <w:szCs w:val="22"/>
          <w:lang w:val="x-none"/>
        </w:rPr>
        <w:t xml:space="preserve"> 023</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885584">
        <w:rPr>
          <w:rFonts w:ascii="Arial" w:hAnsi="Arial" w:cs="Arial"/>
          <w:b/>
          <w:noProof/>
          <w:sz w:val="22"/>
          <w:szCs w:val="22"/>
        </w:rPr>
        <w:t>2026</w:t>
      </w:r>
      <w:r w:rsidRPr="009707BA">
        <w:rPr>
          <w:rFonts w:ascii="Arial" w:hAnsi="Arial" w:cs="Arial"/>
          <w:sz w:val="22"/>
          <w:szCs w:val="22"/>
        </w:rPr>
        <w:fldChar w:fldCharType="end"/>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16B0C075" w14:textId="01AE60A8" w:rsidR="003062EF" w:rsidRPr="009707BA" w:rsidRDefault="003062EF" w:rsidP="003062EF">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D96072">
        <w:rPr>
          <w:rFonts w:ascii="Arial" w:hAnsi="Arial" w:cs="Arial"/>
          <w:b/>
          <w:bCs/>
          <w:sz w:val="22"/>
          <w:szCs w:val="22"/>
        </w:rPr>
        <w:t>n</w:t>
      </w:r>
      <w:r w:rsidRPr="00D96072">
        <w:rPr>
          <w:rFonts w:ascii="Arial" w:hAnsi="Arial" w:cs="Arial"/>
          <w:b/>
          <w:bCs/>
          <w:sz w:val="22"/>
          <w:szCs w:val="22"/>
          <w:lang w:val="x-none"/>
        </w:rPr>
        <w:t xml:space="preserve">º </w:t>
      </w:r>
      <w:r w:rsidR="00D96072" w:rsidRPr="00D96072">
        <w:rPr>
          <w:rFonts w:ascii="Arial" w:hAnsi="Arial" w:cs="Arial"/>
          <w:b/>
          <w:bCs/>
          <w:sz w:val="22"/>
          <w:szCs w:val="22"/>
        </w:rPr>
        <w:t>023</w:t>
      </w:r>
      <w:r w:rsidRPr="00D96072">
        <w:rPr>
          <w:rFonts w:ascii="Arial" w:hAnsi="Arial" w:cs="Arial"/>
          <w:b/>
          <w:bCs/>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885584">
        <w:rPr>
          <w:rFonts w:ascii="Arial" w:hAnsi="Arial" w:cs="Arial"/>
          <w:b/>
          <w:noProof/>
          <w:sz w:val="22"/>
          <w:szCs w:val="22"/>
        </w:rPr>
        <w:t>2026</w:t>
      </w:r>
      <w:r w:rsidRPr="009707BA">
        <w:rPr>
          <w:rFonts w:ascii="Arial" w:hAnsi="Arial" w:cs="Arial"/>
          <w:sz w:val="22"/>
          <w:szCs w:val="22"/>
        </w:rPr>
        <w:fldChar w:fldCharType="end"/>
      </w:r>
      <w:r w:rsidRPr="009707BA">
        <w:rPr>
          <w:rFonts w:ascii="Arial" w:hAnsi="Arial" w:cs="Arial"/>
          <w:sz w:val="22"/>
          <w:szCs w:val="22"/>
          <w:lang w:val="x-none"/>
        </w:rPr>
        <w:t>,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885584">
        <w:rPr>
          <w:rFonts w:ascii="Arial" w:hAnsi="Arial" w:cs="Arial"/>
          <w:bCs/>
          <w:noProof/>
          <w:sz w:val="22"/>
          <w:szCs w:val="22"/>
        </w:rPr>
        <w:t>Aquisição e instalação de aparelho de ar-condicionado com capacidade de 30.000 BTUs, destinado à climatização do ambiente para armazenamento de medicamentos na nova sede da Farmácia Municipal.</w:t>
      </w:r>
      <w:r w:rsidRPr="009707BA">
        <w:rPr>
          <w:rFonts w:ascii="Arial" w:hAnsi="Arial" w:cs="Arial"/>
          <w:bCs/>
          <w:sz w:val="22"/>
          <w:szCs w:val="22"/>
        </w:rPr>
        <w:fldChar w:fldCharType="end"/>
      </w:r>
    </w:p>
    <w:p w14:paraId="726397B0" w14:textId="77777777" w:rsidR="006A022E" w:rsidRPr="006D3E17" w:rsidRDefault="006A022E" w:rsidP="006A022E">
      <w:pPr>
        <w:pStyle w:val="PargrafodaLista"/>
        <w:tabs>
          <w:tab w:val="left" w:pos="284"/>
        </w:tabs>
        <w:overflowPunct/>
        <w:autoSpaceDE/>
        <w:autoSpaceDN/>
        <w:adjustRightInd/>
        <w:spacing w:after="120"/>
        <w:ind w:left="0"/>
        <w:jc w:val="both"/>
        <w:rPr>
          <w:rFonts w:ascii="Arial" w:hAnsi="Arial" w:cs="Arial"/>
          <w:b/>
        </w:rPr>
      </w:pPr>
      <w:r w:rsidRPr="00A75D31">
        <w:rPr>
          <w:rFonts w:ascii="Arial" w:hAnsi="Arial" w:cs="Arial"/>
          <w:bCs/>
          <w:color w:val="FF0000"/>
        </w:rPr>
        <w:fldChar w:fldCharType="begin"/>
      </w:r>
      <w:r w:rsidRPr="006D3E17">
        <w:rPr>
          <w:rFonts w:ascii="Arial" w:hAnsi="Arial" w:cs="Arial"/>
          <w:bCs/>
          <w:color w:val="FF0000"/>
        </w:rPr>
        <w:instrText xml:space="preserve"> MERGEFIELD  Relacao_Itens </w:instrText>
      </w:r>
      <w:r w:rsidRPr="00A75D31">
        <w:rPr>
          <w:rFonts w:ascii="Arial" w:hAnsi="Arial" w:cs="Arial"/>
          <w:bCs/>
          <w:color w:val="FF0000"/>
        </w:rPr>
        <w:fldChar w:fldCharType="separate"/>
      </w:r>
    </w:p>
    <w:tbl>
      <w:tblPr>
        <w:tblStyle w:val="TabelacomGrelha"/>
        <w:tblW w:w="0" w:type="auto"/>
        <w:tblLook w:val="04A0" w:firstRow="1" w:lastRow="0" w:firstColumn="1" w:lastColumn="0" w:noHBand="0" w:noVBand="1"/>
      </w:tblPr>
      <w:tblGrid>
        <w:gridCol w:w="965"/>
        <w:gridCol w:w="1062"/>
        <w:gridCol w:w="980"/>
        <w:gridCol w:w="1794"/>
        <w:gridCol w:w="1120"/>
        <w:gridCol w:w="1251"/>
        <w:gridCol w:w="1134"/>
        <w:gridCol w:w="1182"/>
      </w:tblGrid>
      <w:tr w:rsidR="006A022E" w14:paraId="11A40ADE" w14:textId="77777777" w:rsidTr="005D313B">
        <w:tc>
          <w:tcPr>
            <w:tcW w:w="1239" w:type="dxa"/>
          </w:tcPr>
          <w:p w14:paraId="71BF34D8"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Lote</w:t>
            </w:r>
          </w:p>
        </w:tc>
        <w:tc>
          <w:tcPr>
            <w:tcW w:w="1239" w:type="dxa"/>
          </w:tcPr>
          <w:p w14:paraId="4F5B30B0"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Ordem</w:t>
            </w:r>
          </w:p>
        </w:tc>
        <w:tc>
          <w:tcPr>
            <w:tcW w:w="1239" w:type="dxa"/>
          </w:tcPr>
          <w:p w14:paraId="7867B144"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Cod. Item</w:t>
            </w:r>
          </w:p>
        </w:tc>
        <w:tc>
          <w:tcPr>
            <w:tcW w:w="1239" w:type="dxa"/>
          </w:tcPr>
          <w:p w14:paraId="3D087C08"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Descrição</w:t>
            </w:r>
          </w:p>
        </w:tc>
        <w:tc>
          <w:tcPr>
            <w:tcW w:w="1239" w:type="dxa"/>
          </w:tcPr>
          <w:p w14:paraId="098B2257"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Unidade</w:t>
            </w:r>
          </w:p>
        </w:tc>
        <w:tc>
          <w:tcPr>
            <w:tcW w:w="1239" w:type="dxa"/>
          </w:tcPr>
          <w:p w14:paraId="39B11881"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Quantidade</w:t>
            </w:r>
          </w:p>
        </w:tc>
        <w:tc>
          <w:tcPr>
            <w:tcW w:w="1239" w:type="dxa"/>
          </w:tcPr>
          <w:p w14:paraId="5A05EFD8"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Valor Unit.</w:t>
            </w:r>
          </w:p>
        </w:tc>
        <w:tc>
          <w:tcPr>
            <w:tcW w:w="1239" w:type="dxa"/>
          </w:tcPr>
          <w:p w14:paraId="30CF0949"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Valor Total</w:t>
            </w:r>
          </w:p>
        </w:tc>
      </w:tr>
      <w:tr w:rsidR="006A022E" w14:paraId="7A3B005E" w14:textId="77777777" w:rsidTr="005D313B">
        <w:tc>
          <w:tcPr>
            <w:tcW w:w="1239" w:type="dxa"/>
          </w:tcPr>
          <w:p w14:paraId="5D4195DA"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1239" w:type="dxa"/>
          </w:tcPr>
          <w:p w14:paraId="381EB6A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1239" w:type="dxa"/>
          </w:tcPr>
          <w:p w14:paraId="0D529C3C"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462</w:t>
            </w:r>
          </w:p>
        </w:tc>
        <w:tc>
          <w:tcPr>
            <w:tcW w:w="1239" w:type="dxa"/>
          </w:tcPr>
          <w:p w14:paraId="354062A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AR CONDICIONADO 30.000 BTUS</w:t>
            </w:r>
          </w:p>
        </w:tc>
        <w:tc>
          <w:tcPr>
            <w:tcW w:w="1239" w:type="dxa"/>
          </w:tcPr>
          <w:p w14:paraId="02160EC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UND</w:t>
            </w:r>
          </w:p>
        </w:tc>
        <w:tc>
          <w:tcPr>
            <w:tcW w:w="1239" w:type="dxa"/>
          </w:tcPr>
          <w:p w14:paraId="23423EF7"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6</w:t>
            </w:r>
          </w:p>
        </w:tc>
        <w:tc>
          <w:tcPr>
            <w:tcW w:w="1239" w:type="dxa"/>
          </w:tcPr>
          <w:p w14:paraId="3F764C92"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R$ 9.204,13</w:t>
            </w:r>
          </w:p>
        </w:tc>
        <w:tc>
          <w:tcPr>
            <w:tcW w:w="1239" w:type="dxa"/>
          </w:tcPr>
          <w:p w14:paraId="3864486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R$ 55.224,78</w:t>
            </w:r>
          </w:p>
        </w:tc>
      </w:tr>
    </w:tbl>
    <w:p w14:paraId="448A0BA3"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7EED3EDB" w14:textId="77777777" w:rsidR="006A022E" w:rsidRPr="00A75D31" w:rsidRDefault="006A022E" w:rsidP="006A022E">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rPr>
      </w:pPr>
    </w:p>
    <w:p w14:paraId="6E91652C" w14:textId="77777777" w:rsidR="006A022E" w:rsidRPr="006A022E" w:rsidRDefault="006A022E" w:rsidP="006A022E">
      <w:pPr>
        <w:tabs>
          <w:tab w:val="left" w:pos="284"/>
        </w:tabs>
        <w:jc w:val="both"/>
        <w:rPr>
          <w:rFonts w:ascii="Arial" w:hAnsi="Arial" w:cs="Arial"/>
          <w:b/>
          <w:bCs/>
        </w:rPr>
      </w:pPr>
      <w:r w:rsidRPr="006A022E">
        <w:rPr>
          <w:rFonts w:ascii="Arial" w:hAnsi="Arial" w:cs="Arial"/>
          <w:b/>
          <w:bCs/>
        </w:rPr>
        <w:t>Memorial dos Itens</w:t>
      </w:r>
    </w:p>
    <w:p w14:paraId="5AE32E83"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elha"/>
        <w:tblW w:w="0" w:type="auto"/>
        <w:tblLook w:val="04A0" w:firstRow="1" w:lastRow="0" w:firstColumn="1" w:lastColumn="0" w:noHBand="0" w:noVBand="1"/>
      </w:tblPr>
      <w:tblGrid>
        <w:gridCol w:w="704"/>
        <w:gridCol w:w="851"/>
        <w:gridCol w:w="992"/>
        <w:gridCol w:w="6941"/>
      </w:tblGrid>
      <w:tr w:rsidR="006A022E" w14:paraId="3291C31F" w14:textId="77777777" w:rsidTr="006A022E">
        <w:tc>
          <w:tcPr>
            <w:tcW w:w="704" w:type="dxa"/>
          </w:tcPr>
          <w:p w14:paraId="587C3639"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Lote</w:t>
            </w:r>
          </w:p>
        </w:tc>
        <w:tc>
          <w:tcPr>
            <w:tcW w:w="851" w:type="dxa"/>
          </w:tcPr>
          <w:p w14:paraId="3039125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Ordem</w:t>
            </w:r>
          </w:p>
        </w:tc>
        <w:tc>
          <w:tcPr>
            <w:tcW w:w="992" w:type="dxa"/>
          </w:tcPr>
          <w:p w14:paraId="18820B3F"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Cod. Item</w:t>
            </w:r>
          </w:p>
        </w:tc>
        <w:tc>
          <w:tcPr>
            <w:tcW w:w="6941" w:type="dxa"/>
          </w:tcPr>
          <w:p w14:paraId="4FF62FBA"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Descrição</w:t>
            </w:r>
          </w:p>
        </w:tc>
      </w:tr>
      <w:tr w:rsidR="006A022E" w14:paraId="4748E5D0" w14:textId="77777777" w:rsidTr="006A022E">
        <w:tc>
          <w:tcPr>
            <w:tcW w:w="704" w:type="dxa"/>
          </w:tcPr>
          <w:p w14:paraId="1CF739DB"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851" w:type="dxa"/>
          </w:tcPr>
          <w:p w14:paraId="537345DF"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1</w:t>
            </w:r>
          </w:p>
        </w:tc>
        <w:tc>
          <w:tcPr>
            <w:tcW w:w="992" w:type="dxa"/>
          </w:tcPr>
          <w:p w14:paraId="084C6883"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462</w:t>
            </w:r>
          </w:p>
        </w:tc>
        <w:tc>
          <w:tcPr>
            <w:tcW w:w="6941" w:type="dxa"/>
          </w:tcPr>
          <w:p w14:paraId="76521DA9" w14:textId="77777777" w:rsidR="006A022E" w:rsidRPr="006D3E17" w:rsidRDefault="006A022E" w:rsidP="005D313B">
            <w:pPr>
              <w:pStyle w:val="SemEspaamento"/>
              <w:jc w:val="both"/>
              <w:rPr>
                <w:rFonts w:ascii="Arial" w:hAnsi="Arial" w:cs="Arial"/>
                <w:bCs/>
                <w:sz w:val="20"/>
                <w:szCs w:val="20"/>
              </w:rPr>
            </w:pPr>
            <w:r w:rsidRPr="006D3E17">
              <w:rPr>
                <w:rFonts w:ascii="Arial" w:hAnsi="Arial" w:cs="Arial"/>
                <w:bCs/>
                <w:sz w:val="20"/>
                <w:szCs w:val="20"/>
              </w:rPr>
              <w:t xml:space="preserve">AR CONDICIONADO 30.000 BTUS-Aparelho de ar condicionado tipo Split Hi-Wall com tecnologia inverter e capacidade de refrigeração de 30.000 BTUs, ciclo frio. O equipamento deve apresentar classificação energética nível A pelo INMETRO com alto índice de eficiência energética, operando em 220V, monofásico e frequência de 60Hz. Sistema de filtragem múltipla com ação antiácaro, antifungo e antibacteriana. Unidade evaporadora com defletores horizontais e verticais ajustáveis em pelo menos 45 graus. Garantia mínima de doze meses para o produto e garantia estendida para o compressor. O item inclui a instalação técnica completa com fornecimento de todos os materiais necessários, incluindo suporte de fixação para a unidade condensadora externa em material resistente à corrosão com amortecedores de vibração. A instalação deve seguir as normas técnicas vigentes, com a obrigatoriedade de apresentação da Anotação de </w:t>
            </w:r>
            <w:r w:rsidRPr="006D3E17">
              <w:rPr>
                <w:rFonts w:ascii="Arial" w:hAnsi="Arial" w:cs="Arial"/>
                <w:bCs/>
                <w:sz w:val="20"/>
                <w:szCs w:val="20"/>
              </w:rPr>
              <w:lastRenderedPageBreak/>
              <w:t>Responsabilidade Técnica (ART) emitida por profissional devidamente registrado no CREA.</w:t>
            </w:r>
          </w:p>
        </w:tc>
      </w:tr>
    </w:tbl>
    <w:p w14:paraId="52A53B7F" w14:textId="77777777" w:rsidR="006A022E" w:rsidRPr="00A75D31" w:rsidRDefault="006A022E" w:rsidP="006A022E">
      <w:pPr>
        <w:pStyle w:val="SemEspaamento"/>
        <w:jc w:val="both"/>
        <w:rPr>
          <w:rFonts w:ascii="Arial" w:hAnsi="Arial" w:cs="Arial"/>
          <w:bCs/>
          <w:color w:val="FF0000"/>
          <w:sz w:val="20"/>
          <w:szCs w:val="20"/>
        </w:rPr>
      </w:pPr>
      <w:r w:rsidRPr="00A75D31">
        <w:rPr>
          <w:rFonts w:ascii="Arial" w:hAnsi="Arial" w:cs="Arial"/>
          <w:bCs/>
          <w:color w:val="FF0000"/>
          <w:sz w:val="20"/>
          <w:szCs w:val="20"/>
        </w:rPr>
        <w:lastRenderedPageBreak/>
        <w:fldChar w:fldCharType="end"/>
      </w:r>
    </w:p>
    <w:p w14:paraId="431A5B3E" w14:textId="77777777" w:rsidR="003062EF" w:rsidRPr="009707BA" w:rsidRDefault="003062EF" w:rsidP="003062EF">
      <w:pPr>
        <w:autoSpaceDE w:val="0"/>
        <w:autoSpaceDN w:val="0"/>
        <w:adjustRightInd w:val="0"/>
        <w:jc w:val="both"/>
        <w:rPr>
          <w:rFonts w:ascii="Arial" w:hAnsi="Arial" w:cs="Arial"/>
          <w:b/>
          <w:bCs/>
          <w:sz w:val="22"/>
          <w:szCs w:val="22"/>
        </w:rPr>
      </w:pPr>
    </w:p>
    <w:p w14:paraId="652B408C"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t xml:space="preserve">DADOS DA EMPRESA </w:t>
      </w:r>
    </w:p>
    <w:p w14:paraId="475831B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-----------------------------------------Nº------------------Complemento: ----------------</w:t>
      </w:r>
    </w:p>
    <w:p w14:paraId="7AF7B99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CPF: ------------------------RG: ----------------            Órgão Expedidor: --------------------------</w:t>
      </w:r>
    </w:p>
    <w:p w14:paraId="7003D3DF"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3" w:history="1">
        <w:r w:rsidRPr="009707BA">
          <w:rPr>
            <w:rStyle w:val="Hiperligao"/>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43DB8680"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 xml:space="preserve">(Local)..................................de </w:t>
      </w:r>
      <w:r w:rsidRPr="009707BA">
        <w:rPr>
          <w:rFonts w:ascii="Arial" w:hAnsi="Arial" w:cs="Arial"/>
          <w:b/>
          <w:bCs/>
          <w:sz w:val="22"/>
          <w:szCs w:val="22"/>
        </w:rPr>
        <w:t xml:space="preserve">..............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885584">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DA8C2B5" w14:textId="77777777" w:rsidR="003062EF" w:rsidRPr="009707BA" w:rsidRDefault="003062EF" w:rsidP="003062EF">
      <w:pPr>
        <w:autoSpaceDE w:val="0"/>
        <w:autoSpaceDN w:val="0"/>
        <w:adjustRightInd w:val="0"/>
        <w:jc w:val="both"/>
        <w:rPr>
          <w:rFonts w:ascii="Arial" w:hAnsi="Arial" w:cs="Arial"/>
          <w:b/>
          <w:bCs/>
          <w:sz w:val="22"/>
          <w:szCs w:val="22"/>
        </w:rPr>
      </w:pPr>
    </w:p>
    <w:p w14:paraId="2E4276AB" w14:textId="77777777" w:rsidR="003062EF" w:rsidRPr="009707BA" w:rsidRDefault="003062EF" w:rsidP="003062EF">
      <w:pPr>
        <w:autoSpaceDE w:val="0"/>
        <w:autoSpaceDN w:val="0"/>
        <w:adjustRightInd w:val="0"/>
        <w:rPr>
          <w:rFonts w:ascii="Arial" w:hAnsi="Arial" w:cs="Arial"/>
          <w:b/>
          <w:bCs/>
          <w:sz w:val="22"/>
          <w:szCs w:val="22"/>
        </w:rPr>
      </w:pPr>
    </w:p>
    <w:p w14:paraId="46CF3A97" w14:textId="77777777" w:rsidR="003062EF" w:rsidRDefault="003062EF" w:rsidP="003062EF">
      <w:pPr>
        <w:autoSpaceDE w:val="0"/>
        <w:autoSpaceDN w:val="0"/>
        <w:adjustRightInd w:val="0"/>
        <w:rPr>
          <w:rFonts w:ascii="Arial" w:hAnsi="Arial" w:cs="Arial"/>
          <w:b/>
          <w:bCs/>
          <w:sz w:val="22"/>
          <w:szCs w:val="22"/>
        </w:rPr>
      </w:pPr>
    </w:p>
    <w:p w14:paraId="17077CBD" w14:textId="77777777" w:rsidR="003062EF" w:rsidRDefault="003062EF" w:rsidP="003062EF">
      <w:pPr>
        <w:autoSpaceDE w:val="0"/>
        <w:autoSpaceDN w:val="0"/>
        <w:adjustRightInd w:val="0"/>
        <w:rPr>
          <w:rFonts w:ascii="Arial" w:hAnsi="Arial" w:cs="Arial"/>
          <w:b/>
          <w:bCs/>
          <w:sz w:val="22"/>
          <w:szCs w:val="22"/>
        </w:rPr>
      </w:pPr>
    </w:p>
    <w:p w14:paraId="154915E3" w14:textId="77777777" w:rsidR="003062EF" w:rsidRDefault="003062EF" w:rsidP="003062EF">
      <w:pPr>
        <w:autoSpaceDE w:val="0"/>
        <w:autoSpaceDN w:val="0"/>
        <w:adjustRightInd w:val="0"/>
        <w:rPr>
          <w:rFonts w:ascii="Arial" w:hAnsi="Arial" w:cs="Arial"/>
          <w:b/>
          <w:bCs/>
          <w:sz w:val="22"/>
          <w:szCs w:val="22"/>
        </w:rPr>
      </w:pPr>
    </w:p>
    <w:p w14:paraId="2FD953EC" w14:textId="77777777" w:rsidR="003062EF" w:rsidRDefault="003062EF" w:rsidP="003062EF">
      <w:pPr>
        <w:autoSpaceDE w:val="0"/>
        <w:autoSpaceDN w:val="0"/>
        <w:adjustRightInd w:val="0"/>
        <w:rPr>
          <w:rFonts w:ascii="Arial" w:hAnsi="Arial" w:cs="Arial"/>
          <w:b/>
          <w:bCs/>
          <w:sz w:val="22"/>
          <w:szCs w:val="22"/>
        </w:rPr>
      </w:pPr>
    </w:p>
    <w:p w14:paraId="3F754FE3" w14:textId="77777777" w:rsidR="003062EF" w:rsidRDefault="003062EF" w:rsidP="003062EF">
      <w:pPr>
        <w:autoSpaceDE w:val="0"/>
        <w:autoSpaceDN w:val="0"/>
        <w:adjustRightInd w:val="0"/>
        <w:rPr>
          <w:rFonts w:ascii="Arial" w:hAnsi="Arial" w:cs="Arial"/>
          <w:b/>
          <w:bCs/>
          <w:sz w:val="22"/>
          <w:szCs w:val="22"/>
        </w:rPr>
      </w:pPr>
    </w:p>
    <w:p w14:paraId="1286986D" w14:textId="77777777" w:rsidR="003062EF" w:rsidRDefault="003062EF" w:rsidP="003062EF">
      <w:pPr>
        <w:autoSpaceDE w:val="0"/>
        <w:autoSpaceDN w:val="0"/>
        <w:adjustRightInd w:val="0"/>
        <w:rPr>
          <w:rFonts w:ascii="Arial" w:hAnsi="Arial" w:cs="Arial"/>
          <w:b/>
          <w:bCs/>
          <w:sz w:val="22"/>
          <w:szCs w:val="22"/>
        </w:rPr>
      </w:pPr>
    </w:p>
    <w:p w14:paraId="509242B9" w14:textId="77777777" w:rsidR="003062EF" w:rsidRDefault="003062EF" w:rsidP="003062EF">
      <w:pPr>
        <w:autoSpaceDE w:val="0"/>
        <w:autoSpaceDN w:val="0"/>
        <w:adjustRightInd w:val="0"/>
        <w:rPr>
          <w:rFonts w:ascii="Arial" w:hAnsi="Arial" w:cs="Arial"/>
          <w:b/>
          <w:bCs/>
          <w:sz w:val="22"/>
          <w:szCs w:val="22"/>
        </w:rPr>
      </w:pPr>
    </w:p>
    <w:p w14:paraId="05D2473F" w14:textId="77777777" w:rsidR="003062EF" w:rsidRDefault="003062EF" w:rsidP="006A022E">
      <w:pPr>
        <w:pStyle w:val="Nivel01"/>
        <w:numPr>
          <w:ilvl w:val="0"/>
          <w:numId w:val="0"/>
        </w:numPr>
        <w:spacing w:before="288" w:after="288"/>
        <w:rPr>
          <w:rFonts w:ascii="Arial" w:hAnsi="Arial" w:cs="Arial"/>
          <w:color w:val="FF0000"/>
          <w:sz w:val="22"/>
          <w:szCs w:val="22"/>
        </w:rPr>
      </w:pPr>
      <w:bookmarkStart w:id="60" w:name="_Toc182235556"/>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1" w:name="_Toc204261076"/>
      <w:bookmarkStart w:id="62" w:name="_Toc220493752"/>
      <w:r w:rsidRPr="009707BA">
        <w:rPr>
          <w:rFonts w:ascii="Arial" w:hAnsi="Arial" w:cs="Arial"/>
          <w:color w:val="FF0000"/>
          <w:sz w:val="22"/>
          <w:szCs w:val="22"/>
        </w:rPr>
        <w:t>ANEXO III</w:t>
      </w:r>
      <w:bookmarkEnd w:id="60"/>
      <w:bookmarkEnd w:id="61"/>
      <w:bookmarkEnd w:id="62"/>
    </w:p>
    <w:p w14:paraId="0583EEA4" w14:textId="77777777" w:rsidR="003062EF" w:rsidRPr="009707BA" w:rsidRDefault="003062EF" w:rsidP="003062EF">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E55896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0B3F6D62"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885584">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3" w:name="_Toc182235557"/>
      <w:bookmarkStart w:id="64" w:name="_Toc204261077"/>
      <w:bookmarkStart w:id="65" w:name="_Toc220493753"/>
      <w:r w:rsidRPr="009707BA">
        <w:rPr>
          <w:rFonts w:ascii="Arial" w:hAnsi="Arial" w:cs="Arial"/>
          <w:color w:val="FF0000"/>
          <w:sz w:val="22"/>
          <w:szCs w:val="22"/>
        </w:rPr>
        <w:t>ANEXO IV</w:t>
      </w:r>
      <w:bookmarkEnd w:id="63"/>
      <w:bookmarkEnd w:id="64"/>
      <w:bookmarkEnd w:id="65"/>
    </w:p>
    <w:p w14:paraId="2C807499" w14:textId="77777777" w:rsidR="003062EF" w:rsidRPr="00B44E55"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r w:rsidRPr="00B44E55">
        <w:rPr>
          <w:rFonts w:ascii="Arial" w:hAnsi="Arial" w:cs="Arial"/>
          <w:sz w:val="22"/>
          <w:szCs w:val="22"/>
        </w:rPr>
        <w:t>MINUTA DE TERMO DE CONTRATO</w:t>
      </w:r>
    </w:p>
    <w:p w14:paraId="25DC9401"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58006193"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4C904D" w14:textId="77777777" w:rsidR="0094439B" w:rsidRPr="00B44E55" w:rsidRDefault="0094439B" w:rsidP="0094439B">
      <w:pPr>
        <w:pStyle w:val="Avanodecorpodetexto"/>
        <w:rPr>
          <w:rFonts w:ascii="Arial" w:hAnsi="Arial" w:cs="Arial"/>
          <w:sz w:val="22"/>
          <w:szCs w:val="22"/>
        </w:rPr>
      </w:pPr>
    </w:p>
    <w:p w14:paraId="6B48BB9A" w14:textId="77777777" w:rsidR="0094439B" w:rsidRPr="00B44E55" w:rsidRDefault="0094439B" w:rsidP="00A95034">
      <w:pPr>
        <w:pStyle w:val="Avanodecorpodetexto"/>
        <w:ind w:left="5103"/>
        <w:rPr>
          <w:rFonts w:ascii="Arial" w:hAnsi="Arial" w:cs="Arial"/>
          <w:b/>
          <w:bCs/>
          <w:color w:val="000000"/>
          <w:sz w:val="22"/>
          <w:szCs w:val="22"/>
        </w:rPr>
      </w:pPr>
      <w:r w:rsidRPr="00B44E55">
        <w:rPr>
          <w:rFonts w:ascii="Arial" w:hAnsi="Arial" w:cs="Arial"/>
          <w:bCs/>
          <w:color w:val="000000"/>
          <w:sz w:val="22"/>
          <w:szCs w:val="22"/>
        </w:rPr>
        <w:t xml:space="preserve">CONTRATO Nº  </w:t>
      </w:r>
      <w:r w:rsidRPr="00B44E55">
        <w:rPr>
          <w:rFonts w:ascii="Arial" w:hAnsi="Arial" w:cs="Arial"/>
          <w:b/>
          <w:bCs/>
          <w:color w:val="000000"/>
          <w:sz w:val="22"/>
          <w:szCs w:val="22"/>
        </w:rPr>
        <w:fldChar w:fldCharType="begin"/>
      </w:r>
      <w:r w:rsidRPr="00B44E55">
        <w:rPr>
          <w:rFonts w:ascii="Arial" w:hAnsi="Arial" w:cs="Arial"/>
          <w:bCs/>
          <w:color w:val="000000"/>
          <w:sz w:val="22"/>
          <w:szCs w:val="22"/>
        </w:rPr>
        <w:instrText xml:space="preserve"> MERGEFIELD  Número_Contrato  \* MERGEFORMAT </w:instrText>
      </w:r>
      <w:r w:rsidRPr="00B44E55">
        <w:rPr>
          <w:rFonts w:ascii="Arial" w:hAnsi="Arial" w:cs="Arial"/>
          <w:b/>
          <w:bCs/>
          <w:color w:val="000000"/>
          <w:sz w:val="22"/>
          <w:szCs w:val="22"/>
        </w:rPr>
        <w:fldChar w:fldCharType="separate"/>
      </w:r>
      <w:r w:rsidRPr="00B44E55">
        <w:rPr>
          <w:rFonts w:ascii="Arial" w:hAnsi="Arial" w:cs="Arial"/>
          <w:bCs/>
          <w:noProof/>
          <w:color w:val="000000"/>
          <w:sz w:val="22"/>
          <w:szCs w:val="22"/>
        </w:rPr>
        <w:t>«Número_Contrato»</w:t>
      </w:r>
      <w:r w:rsidRPr="00B44E55">
        <w:rPr>
          <w:rFonts w:ascii="Arial" w:hAnsi="Arial" w:cs="Arial"/>
          <w:b/>
          <w:bCs/>
          <w:color w:val="000000"/>
          <w:sz w:val="22"/>
          <w:szCs w:val="22"/>
        </w:rPr>
        <w:fldChar w:fldCharType="end"/>
      </w:r>
      <w:r w:rsidRPr="00B44E55">
        <w:rPr>
          <w:rFonts w:ascii="Arial" w:hAnsi="Arial" w:cs="Arial"/>
          <w:bCs/>
          <w:color w:val="000000"/>
          <w:sz w:val="22"/>
          <w:szCs w:val="22"/>
        </w:rPr>
        <w:t>/</w:t>
      </w:r>
      <w:r w:rsidRPr="00B44E55">
        <w:rPr>
          <w:rFonts w:ascii="Arial" w:hAnsi="Arial" w:cs="Arial"/>
          <w:b/>
          <w:bCs/>
          <w:color w:val="000000"/>
          <w:sz w:val="22"/>
          <w:szCs w:val="22"/>
        </w:rPr>
        <w:fldChar w:fldCharType="begin"/>
      </w:r>
      <w:r w:rsidRPr="00B44E55">
        <w:rPr>
          <w:rFonts w:ascii="Arial" w:hAnsi="Arial" w:cs="Arial"/>
          <w:bCs/>
          <w:color w:val="000000"/>
          <w:sz w:val="22"/>
          <w:szCs w:val="22"/>
        </w:rPr>
        <w:instrText xml:space="preserve"> MERGEFIELD  Ano_Contrato  \* MERGEFORMAT </w:instrText>
      </w:r>
      <w:r w:rsidRPr="00B44E55">
        <w:rPr>
          <w:rFonts w:ascii="Arial" w:hAnsi="Arial" w:cs="Arial"/>
          <w:b/>
          <w:bCs/>
          <w:color w:val="000000"/>
          <w:sz w:val="22"/>
          <w:szCs w:val="22"/>
        </w:rPr>
        <w:fldChar w:fldCharType="separate"/>
      </w:r>
      <w:r w:rsidRPr="00B44E55">
        <w:rPr>
          <w:rFonts w:ascii="Arial" w:hAnsi="Arial" w:cs="Arial"/>
          <w:bCs/>
          <w:noProof/>
          <w:color w:val="000000"/>
          <w:sz w:val="22"/>
          <w:szCs w:val="22"/>
        </w:rPr>
        <w:t>«Ano_Contrato»</w:t>
      </w:r>
      <w:r w:rsidRPr="00B44E55">
        <w:rPr>
          <w:rFonts w:ascii="Arial" w:hAnsi="Arial" w:cs="Arial"/>
          <w:b/>
          <w:bCs/>
          <w:color w:val="000000"/>
          <w:sz w:val="22"/>
          <w:szCs w:val="22"/>
        </w:rPr>
        <w:fldChar w:fldCharType="end"/>
      </w:r>
    </w:p>
    <w:p w14:paraId="6051F6C8" w14:textId="7A6D385F" w:rsidR="0094439B" w:rsidRPr="00B44E55" w:rsidRDefault="0094439B" w:rsidP="00A95034">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r w:rsidR="00D96072">
        <w:rPr>
          <w:rFonts w:ascii="Arial" w:hAnsi="Arial" w:cs="Arial"/>
          <w:bCs/>
          <w:color w:val="000000"/>
        </w:rPr>
        <w:t>023</w:t>
      </w:r>
      <w:r w:rsidR="006A022E">
        <w:rPr>
          <w:rFonts w:ascii="Arial" w:hAnsi="Arial" w:cs="Arial"/>
          <w:bCs/>
          <w:color w:val="000000"/>
        </w:rPr>
        <w:t>/2026</w:t>
      </w:r>
    </w:p>
    <w:p w14:paraId="43754FF7" w14:textId="2A375EA0" w:rsidR="0094439B" w:rsidRPr="00B44E55" w:rsidRDefault="0094439B" w:rsidP="00A95034">
      <w:pPr>
        <w:ind w:left="5103"/>
        <w:jc w:val="both"/>
        <w:rPr>
          <w:rFonts w:ascii="Arial" w:hAnsi="Arial" w:cs="Arial"/>
          <w:bCs/>
          <w:color w:val="000000"/>
          <w:sz w:val="22"/>
          <w:szCs w:val="22"/>
        </w:rPr>
      </w:pPr>
      <w:r w:rsidRPr="00B44E55">
        <w:rPr>
          <w:rFonts w:ascii="Arial" w:hAnsi="Arial" w:cs="Arial"/>
          <w:bCs/>
          <w:color w:val="000000"/>
          <w:sz w:val="22"/>
          <w:szCs w:val="22"/>
        </w:rPr>
        <w:t xml:space="preserve">PROCESSO INTERNO Nº </w:t>
      </w:r>
      <w:r w:rsidR="006A022E">
        <w:rPr>
          <w:rFonts w:ascii="Arial" w:hAnsi="Arial" w:cs="Arial"/>
          <w:bCs/>
          <w:color w:val="000000"/>
          <w:sz w:val="22"/>
          <w:szCs w:val="22"/>
        </w:rPr>
        <w:t>076</w:t>
      </w:r>
      <w:r w:rsidRPr="00B44E55">
        <w:rPr>
          <w:rFonts w:ascii="Arial" w:hAnsi="Arial" w:cs="Arial"/>
          <w:bCs/>
          <w:color w:val="000000"/>
          <w:sz w:val="22"/>
          <w:szCs w:val="22"/>
        </w:rPr>
        <w:t>/202</w:t>
      </w:r>
      <w:r w:rsidR="006A022E">
        <w:rPr>
          <w:rFonts w:ascii="Arial" w:hAnsi="Arial" w:cs="Arial"/>
          <w:bCs/>
          <w:color w:val="000000"/>
          <w:sz w:val="22"/>
          <w:szCs w:val="22"/>
        </w:rPr>
        <w:t>6</w:t>
      </w:r>
    </w:p>
    <w:p w14:paraId="0689937F" w14:textId="77777777" w:rsidR="0094439B" w:rsidRPr="00B44E55" w:rsidRDefault="0094439B" w:rsidP="0094439B">
      <w:pPr>
        <w:jc w:val="both"/>
        <w:rPr>
          <w:rFonts w:ascii="Arial" w:hAnsi="Arial" w:cs="Arial"/>
          <w:bCs/>
          <w:color w:val="000000"/>
          <w:sz w:val="22"/>
          <w:szCs w:val="22"/>
        </w:rPr>
      </w:pPr>
    </w:p>
    <w:p w14:paraId="66EC1DAA" w14:textId="77777777" w:rsidR="0094439B" w:rsidRPr="00B44E55" w:rsidRDefault="0094439B" w:rsidP="0094439B">
      <w:pPr>
        <w:jc w:val="both"/>
        <w:rPr>
          <w:rFonts w:ascii="Arial" w:hAnsi="Arial" w:cs="Arial"/>
          <w:bCs/>
          <w:color w:val="000000"/>
          <w:sz w:val="22"/>
          <w:szCs w:val="22"/>
        </w:rPr>
      </w:pPr>
    </w:p>
    <w:p w14:paraId="0B3AFB3F" w14:textId="77777777" w:rsidR="0094439B" w:rsidRPr="00B44E55" w:rsidRDefault="0094439B" w:rsidP="0094439B">
      <w:pPr>
        <w:jc w:val="both"/>
        <w:rPr>
          <w:rFonts w:ascii="Arial" w:hAnsi="Arial" w:cs="Arial"/>
          <w:bCs/>
          <w:color w:val="000000"/>
          <w:sz w:val="22"/>
          <w:szCs w:val="22"/>
        </w:rPr>
      </w:pPr>
    </w:p>
    <w:p w14:paraId="70C5565B" w14:textId="1111185F" w:rsidR="0094439B" w:rsidRPr="006A022E" w:rsidRDefault="0094439B" w:rsidP="0094439B">
      <w:pPr>
        <w:pStyle w:val="SemEspaamento"/>
        <w:jc w:val="both"/>
        <w:rPr>
          <w:rFonts w:ascii="Arial" w:hAnsi="Arial" w:cs="Arial"/>
          <w:bCs/>
          <w:color w:val="000000"/>
        </w:rPr>
      </w:pPr>
      <w:r w:rsidRPr="006A022E">
        <w:rPr>
          <w:rFonts w:ascii="Arial" w:hAnsi="Arial" w:cs="Arial"/>
          <w:bCs/>
          <w:color w:val="000000"/>
        </w:rPr>
        <w:t xml:space="preserve">O </w:t>
      </w:r>
      <w:r w:rsidRPr="006A022E">
        <w:rPr>
          <w:rFonts w:ascii="Arial" w:hAnsi="Arial" w:cs="Arial"/>
          <w:bCs/>
          <w:iCs/>
          <w:color w:val="000000"/>
        </w:rPr>
        <w:t>MUNICÍPIO DE CARLÓPOLIS</w:t>
      </w:r>
      <w:r w:rsidRPr="006A022E">
        <w:rPr>
          <w:rFonts w:ascii="Arial" w:hAnsi="Arial" w:cs="Arial"/>
          <w:bCs/>
          <w:color w:val="000000"/>
        </w:rPr>
        <w:t>, pessoa jurídica de direito interno, com sede a Rua Benedito Salles, nº 1060 - Centro, inscrita no CNPJ</w:t>
      </w:r>
      <w:r w:rsidRPr="006A022E">
        <w:rPr>
          <w:rFonts w:ascii="Arial" w:hAnsi="Arial" w:cs="Arial"/>
          <w:bCs/>
          <w:i/>
          <w:iCs/>
          <w:color w:val="000000"/>
        </w:rPr>
        <w:t xml:space="preserve"> </w:t>
      </w:r>
      <w:r w:rsidRPr="006A022E">
        <w:rPr>
          <w:rFonts w:ascii="Arial" w:hAnsi="Arial" w:cs="Arial"/>
          <w:bCs/>
          <w:iCs/>
          <w:color w:val="000000"/>
        </w:rPr>
        <w:t>76.965.789/0001-87</w:t>
      </w:r>
      <w:r w:rsidRPr="006A022E">
        <w:rPr>
          <w:rFonts w:ascii="Arial" w:hAnsi="Arial" w:cs="Arial"/>
          <w:bCs/>
          <w:color w:val="000000"/>
        </w:rPr>
        <w:t>, doravante denominado CONTRATANTE, representado</w:t>
      </w:r>
      <w:bookmarkStart w:id="66" w:name="_Hlk208319829"/>
      <w:r w:rsidRPr="006A022E">
        <w:rPr>
          <w:rFonts w:ascii="Arial" w:hAnsi="Arial" w:cs="Arial"/>
          <w:bCs/>
          <w:color w:val="000000"/>
        </w:rPr>
        <w:t xml:space="preserve"> </w:t>
      </w:r>
      <w:r w:rsidRPr="006A022E">
        <w:rPr>
          <w:rFonts w:ascii="Arial" w:eastAsia="Arial" w:hAnsi="Arial" w:cs="Arial"/>
          <w:bCs/>
        </w:rPr>
        <w:t xml:space="preserve">pelo Senhor (a) </w:t>
      </w:r>
      <w:r w:rsidR="006A022E" w:rsidRPr="006A022E">
        <w:rPr>
          <w:rFonts w:ascii="Arial" w:eastAsia="Arial" w:hAnsi="Arial" w:cs="Arial"/>
          <w:bCs/>
        </w:rPr>
        <w:t xml:space="preserve">Lilian Maria Caetano Claro </w:t>
      </w:r>
      <w:r w:rsidRPr="006A022E">
        <w:rPr>
          <w:rFonts w:ascii="Arial" w:eastAsia="Arial" w:hAnsi="Arial" w:cs="Arial"/>
          <w:bCs/>
        </w:rPr>
        <w:t xml:space="preserve">Secretário(a) Municipal de </w:t>
      </w:r>
      <w:r w:rsidR="006A022E" w:rsidRPr="006A022E">
        <w:rPr>
          <w:rFonts w:ascii="Arial" w:eastAsia="Arial" w:hAnsi="Arial" w:cs="Arial"/>
          <w:bCs/>
        </w:rPr>
        <w:t>Saúde</w:t>
      </w:r>
      <w:r w:rsidRPr="006A022E">
        <w:rPr>
          <w:rFonts w:ascii="Arial" w:eastAsia="Arial" w:hAnsi="Arial" w:cs="Arial"/>
          <w:bCs/>
        </w:rPr>
        <w:t>, brasileir</w:t>
      </w:r>
      <w:r w:rsidR="006A022E" w:rsidRPr="006A022E">
        <w:rPr>
          <w:rFonts w:ascii="Arial" w:eastAsia="Arial" w:hAnsi="Arial" w:cs="Arial"/>
          <w:bCs/>
        </w:rPr>
        <w:t>a</w:t>
      </w:r>
      <w:r w:rsidRPr="006A022E">
        <w:rPr>
          <w:rFonts w:ascii="Arial" w:eastAsia="Arial" w:hAnsi="Arial" w:cs="Arial"/>
          <w:bCs/>
        </w:rPr>
        <w:t>, inscrito no CPF/MF</w:t>
      </w:r>
      <w:r w:rsidRPr="006A022E">
        <w:rPr>
          <w:rFonts w:ascii="Arial" w:eastAsia="Arial" w:hAnsi="Arial" w:cs="Arial"/>
          <w:bCs/>
          <w:spacing w:val="-4"/>
        </w:rPr>
        <w:t xml:space="preserve"> </w:t>
      </w:r>
      <w:r w:rsidRPr="006A022E">
        <w:rPr>
          <w:rFonts w:ascii="Arial" w:eastAsia="Arial" w:hAnsi="Arial" w:cs="Arial"/>
          <w:bCs/>
        </w:rPr>
        <w:t xml:space="preserve">sob nº </w:t>
      </w:r>
      <w:bookmarkStart w:id="67" w:name="_Hlk212105419"/>
      <w:r w:rsidR="006A022E" w:rsidRPr="006A022E">
        <w:rPr>
          <w:rStyle w:val="apple-style-span"/>
          <w:rFonts w:ascii="Arial" w:hAnsi="Arial" w:cs="Arial"/>
          <w:sz w:val="21"/>
          <w:szCs w:val="21"/>
        </w:rPr>
        <w:t>665.975.879-87</w:t>
      </w:r>
      <w:bookmarkEnd w:id="67"/>
      <w:r w:rsidRPr="006A022E">
        <w:rPr>
          <w:rFonts w:ascii="Arial" w:eastAsia="Arial" w:hAnsi="Arial" w:cs="Arial"/>
          <w:bCs/>
          <w:spacing w:val="38"/>
        </w:rPr>
        <w:t xml:space="preserve"> </w:t>
      </w:r>
      <w:r w:rsidRPr="006A022E">
        <w:rPr>
          <w:rFonts w:ascii="Arial" w:eastAsia="Arial" w:hAnsi="Arial" w:cs="Arial"/>
          <w:bCs/>
        </w:rPr>
        <w:t>e portador da</w:t>
      </w:r>
      <w:r w:rsidRPr="006A022E">
        <w:rPr>
          <w:rFonts w:ascii="Arial" w:eastAsia="Arial" w:hAnsi="Arial" w:cs="Arial"/>
          <w:bCs/>
          <w:spacing w:val="14"/>
        </w:rPr>
        <w:t xml:space="preserve"> </w:t>
      </w:r>
      <w:r w:rsidRPr="006A022E">
        <w:rPr>
          <w:rFonts w:ascii="Arial" w:eastAsia="Arial" w:hAnsi="Arial" w:cs="Arial"/>
          <w:bCs/>
        </w:rPr>
        <w:t>Carteira</w:t>
      </w:r>
      <w:r w:rsidRPr="006A022E">
        <w:rPr>
          <w:rFonts w:ascii="Arial" w:eastAsia="Arial" w:hAnsi="Arial" w:cs="Arial"/>
          <w:bCs/>
          <w:spacing w:val="35"/>
        </w:rPr>
        <w:t xml:space="preserve"> </w:t>
      </w:r>
      <w:r w:rsidRPr="006A022E">
        <w:rPr>
          <w:rFonts w:ascii="Arial" w:eastAsia="Arial" w:hAnsi="Arial" w:cs="Arial"/>
          <w:bCs/>
        </w:rPr>
        <w:t>de</w:t>
      </w:r>
      <w:r w:rsidRPr="006A022E">
        <w:rPr>
          <w:rFonts w:ascii="Arial" w:eastAsia="Arial" w:hAnsi="Arial" w:cs="Arial"/>
          <w:bCs/>
          <w:w w:val="99"/>
        </w:rPr>
        <w:t xml:space="preserve"> </w:t>
      </w:r>
      <w:r w:rsidRPr="006A022E">
        <w:rPr>
          <w:rFonts w:ascii="Arial" w:eastAsia="Arial" w:hAnsi="Arial" w:cs="Arial"/>
          <w:bCs/>
        </w:rPr>
        <w:t>Identidade</w:t>
      </w:r>
      <w:r w:rsidRPr="006A022E">
        <w:rPr>
          <w:rFonts w:ascii="Arial" w:eastAsia="Arial" w:hAnsi="Arial" w:cs="Arial"/>
          <w:bCs/>
          <w:spacing w:val="37"/>
        </w:rPr>
        <w:t xml:space="preserve"> </w:t>
      </w:r>
      <w:r w:rsidRPr="006A022E">
        <w:rPr>
          <w:rFonts w:ascii="Arial" w:eastAsia="Arial" w:hAnsi="Arial" w:cs="Arial"/>
          <w:bCs/>
        </w:rPr>
        <w:t>RG</w:t>
      </w:r>
      <w:r w:rsidR="006A022E" w:rsidRPr="006A022E">
        <w:rPr>
          <w:rFonts w:ascii="Arial" w:eastAsia="Arial" w:hAnsi="Arial" w:cs="Arial"/>
          <w:bCs/>
          <w:spacing w:val="35"/>
        </w:rPr>
        <w:t xml:space="preserve"> </w:t>
      </w:r>
      <w:bookmarkStart w:id="68" w:name="_Hlk212036347"/>
      <w:r w:rsidR="006A022E" w:rsidRPr="006A022E">
        <w:rPr>
          <w:rStyle w:val="apple-style-span"/>
          <w:rFonts w:ascii="Arial" w:hAnsi="Arial" w:cs="Arial"/>
          <w:sz w:val="21"/>
          <w:szCs w:val="21"/>
        </w:rPr>
        <w:t xml:space="preserve">3.280.956-1 </w:t>
      </w:r>
      <w:bookmarkEnd w:id="68"/>
      <w:r w:rsidRPr="006A022E">
        <w:rPr>
          <w:rFonts w:ascii="Arial" w:eastAsia="Arial" w:hAnsi="Arial" w:cs="Arial"/>
          <w:bCs/>
        </w:rPr>
        <w:t>SSP PR, através do Decreto nº 4.227 de 29 de agosto de 2025</w:t>
      </w:r>
      <w:bookmarkEnd w:id="66"/>
      <w:r w:rsidRPr="006A022E">
        <w:rPr>
          <w:rFonts w:ascii="Arial" w:hAnsi="Arial" w:cs="Arial"/>
          <w:bCs/>
          <w:color w:val="000000"/>
        </w:rPr>
        <w:t xml:space="preserve">, </w:t>
      </w:r>
      <w:r w:rsidRPr="006A022E">
        <w:rPr>
          <w:rFonts w:ascii="Arial" w:hAnsi="Arial" w:cs="Arial"/>
          <w:bCs/>
          <w:iCs/>
          <w:noProof/>
          <w:color w:val="000000"/>
        </w:rPr>
        <w:t xml:space="preserve"> residente e domiciliado na cidade de Carlópolis, Estado do Paraná e a empresa</w:t>
      </w:r>
      <w:r w:rsidRPr="006A022E">
        <w:rPr>
          <w:rFonts w:ascii="Arial" w:hAnsi="Arial" w:cs="Arial"/>
          <w:bCs/>
          <w:color w:val="000000"/>
        </w:rPr>
        <w:t xml:space="preserve"> </w:t>
      </w:r>
      <w:r w:rsidRPr="006A022E">
        <w:rPr>
          <w:rFonts w:ascii="Arial" w:hAnsi="Arial" w:cs="Arial"/>
          <w:bCs/>
          <w:color w:val="000000"/>
        </w:rPr>
        <w:fldChar w:fldCharType="begin"/>
      </w:r>
      <w:r w:rsidRPr="006A022E">
        <w:rPr>
          <w:rFonts w:ascii="Arial" w:hAnsi="Arial" w:cs="Arial"/>
          <w:bCs/>
          <w:color w:val="000000"/>
        </w:rPr>
        <w:instrText xml:space="preserve"> MERGEFIELD  Nome_Fornecedor  \* MERGEFORMAT </w:instrText>
      </w:r>
      <w:r w:rsidRPr="006A022E">
        <w:rPr>
          <w:rFonts w:ascii="Arial" w:hAnsi="Arial" w:cs="Arial"/>
          <w:bCs/>
          <w:color w:val="000000"/>
        </w:rPr>
        <w:fldChar w:fldCharType="separate"/>
      </w:r>
      <w:r w:rsidRPr="006A022E">
        <w:rPr>
          <w:rFonts w:ascii="Arial" w:hAnsi="Arial" w:cs="Arial"/>
          <w:bCs/>
          <w:noProof/>
          <w:color w:val="000000"/>
        </w:rPr>
        <w:t>«Nome_Fornecedor»</w:t>
      </w:r>
      <w:r w:rsidRPr="006A022E">
        <w:rPr>
          <w:rFonts w:ascii="Arial" w:hAnsi="Arial" w:cs="Arial"/>
          <w:bCs/>
          <w:color w:val="000000"/>
        </w:rPr>
        <w:fldChar w:fldCharType="end"/>
      </w:r>
      <w:r w:rsidRPr="006A022E">
        <w:rPr>
          <w:rFonts w:ascii="Arial" w:hAnsi="Arial" w:cs="Arial"/>
          <w:bCs/>
          <w:color w:val="000000"/>
        </w:rPr>
        <w:t xml:space="preserve">, inscrita no CNPJ/MF sob nº </w:t>
      </w:r>
      <w:r w:rsidRPr="006A022E">
        <w:rPr>
          <w:rFonts w:ascii="Arial" w:hAnsi="Arial" w:cs="Arial"/>
          <w:bCs/>
          <w:color w:val="000000"/>
        </w:rPr>
        <w:fldChar w:fldCharType="begin"/>
      </w:r>
      <w:r w:rsidRPr="006A022E">
        <w:rPr>
          <w:rFonts w:ascii="Arial" w:hAnsi="Arial" w:cs="Arial"/>
          <w:bCs/>
          <w:color w:val="000000"/>
        </w:rPr>
        <w:instrText xml:space="preserve"> MERGEFIELD  CNPJ_CPF_Fornecedor  \* MERGEFORMAT </w:instrText>
      </w:r>
      <w:r w:rsidRPr="006A022E">
        <w:rPr>
          <w:rFonts w:ascii="Arial" w:hAnsi="Arial" w:cs="Arial"/>
          <w:bCs/>
          <w:color w:val="000000"/>
        </w:rPr>
        <w:fldChar w:fldCharType="separate"/>
      </w:r>
      <w:r w:rsidRPr="006A022E">
        <w:rPr>
          <w:rFonts w:ascii="Arial" w:hAnsi="Arial" w:cs="Arial"/>
          <w:bCs/>
          <w:noProof/>
          <w:color w:val="000000"/>
        </w:rPr>
        <w:t>«CNPJ_CPF_Fornecedor»</w:t>
      </w:r>
      <w:r w:rsidRPr="006A022E">
        <w:rPr>
          <w:rFonts w:ascii="Arial" w:hAnsi="Arial" w:cs="Arial"/>
          <w:bCs/>
          <w:color w:val="000000"/>
        </w:rPr>
        <w:fldChar w:fldCharType="end"/>
      </w:r>
      <w:r w:rsidRPr="006A022E">
        <w:rPr>
          <w:rFonts w:ascii="Arial" w:hAnsi="Arial" w:cs="Arial"/>
          <w:bCs/>
          <w:color w:val="000000"/>
        </w:rPr>
        <w:t xml:space="preserve"> com sede à </w:t>
      </w:r>
      <w:r w:rsidRPr="006A022E">
        <w:rPr>
          <w:rFonts w:ascii="Arial" w:hAnsi="Arial" w:cs="Arial"/>
          <w:bCs/>
          <w:color w:val="000000"/>
        </w:rPr>
        <w:fldChar w:fldCharType="begin"/>
      </w:r>
      <w:r w:rsidRPr="006A022E">
        <w:rPr>
          <w:rFonts w:ascii="Arial" w:hAnsi="Arial" w:cs="Arial"/>
          <w:bCs/>
          <w:color w:val="000000"/>
        </w:rPr>
        <w:instrText xml:space="preserve"> MERGEFIELD  Endereço_Fornecedor  \* MERGEFORMAT </w:instrText>
      </w:r>
      <w:r w:rsidRPr="006A022E">
        <w:rPr>
          <w:rFonts w:ascii="Arial" w:hAnsi="Arial" w:cs="Arial"/>
          <w:bCs/>
          <w:color w:val="000000"/>
        </w:rPr>
        <w:fldChar w:fldCharType="separate"/>
      </w:r>
      <w:r w:rsidRPr="006A022E">
        <w:rPr>
          <w:rFonts w:ascii="Arial" w:hAnsi="Arial" w:cs="Arial"/>
          <w:bCs/>
          <w:noProof/>
          <w:color w:val="000000"/>
        </w:rPr>
        <w:t>«Endereço_Fornecedor»</w:t>
      </w:r>
      <w:r w:rsidRPr="006A022E">
        <w:rPr>
          <w:rFonts w:ascii="Arial" w:hAnsi="Arial" w:cs="Arial"/>
          <w:bCs/>
          <w:color w:val="000000"/>
        </w:rPr>
        <w:fldChar w:fldCharType="end"/>
      </w:r>
      <w:r w:rsidRPr="006A022E">
        <w:rPr>
          <w:rFonts w:ascii="Arial" w:hAnsi="Arial" w:cs="Arial"/>
          <w:bCs/>
          <w:color w:val="000000"/>
        </w:rPr>
        <w:t xml:space="preserve">, </w:t>
      </w:r>
      <w:r w:rsidRPr="006A022E">
        <w:rPr>
          <w:rFonts w:ascii="Arial" w:hAnsi="Arial" w:cs="Arial"/>
          <w:bCs/>
          <w:color w:val="000000"/>
        </w:rPr>
        <w:fldChar w:fldCharType="begin"/>
      </w:r>
      <w:r w:rsidRPr="006A022E">
        <w:rPr>
          <w:rFonts w:ascii="Arial" w:hAnsi="Arial" w:cs="Arial"/>
          <w:bCs/>
          <w:color w:val="000000"/>
        </w:rPr>
        <w:instrText xml:space="preserve"> MERGEFIELD  Bairro_Fornecedor  \* MERGEFORMAT </w:instrText>
      </w:r>
      <w:r w:rsidRPr="006A022E">
        <w:rPr>
          <w:rFonts w:ascii="Arial" w:hAnsi="Arial" w:cs="Arial"/>
          <w:bCs/>
          <w:color w:val="000000"/>
        </w:rPr>
        <w:fldChar w:fldCharType="separate"/>
      </w:r>
      <w:r w:rsidRPr="006A022E">
        <w:rPr>
          <w:rFonts w:ascii="Arial" w:hAnsi="Arial" w:cs="Arial"/>
          <w:bCs/>
          <w:noProof/>
          <w:color w:val="000000"/>
        </w:rPr>
        <w:t>«Bairro_Fornecedor»</w:t>
      </w:r>
      <w:r w:rsidRPr="006A022E">
        <w:rPr>
          <w:rFonts w:ascii="Arial" w:hAnsi="Arial" w:cs="Arial"/>
          <w:bCs/>
          <w:color w:val="000000"/>
        </w:rPr>
        <w:fldChar w:fldCharType="end"/>
      </w:r>
      <w:r w:rsidRPr="006A022E">
        <w:rPr>
          <w:rFonts w:ascii="Arial" w:hAnsi="Arial" w:cs="Arial"/>
          <w:bCs/>
          <w:color w:val="000000"/>
        </w:rPr>
        <w:t xml:space="preserve">, no município de </w:t>
      </w:r>
      <w:r w:rsidRPr="006A022E">
        <w:rPr>
          <w:rFonts w:ascii="Arial" w:hAnsi="Arial" w:cs="Arial"/>
          <w:bCs/>
          <w:color w:val="000000"/>
        </w:rPr>
        <w:fldChar w:fldCharType="begin"/>
      </w:r>
      <w:r w:rsidRPr="006A022E">
        <w:rPr>
          <w:rFonts w:ascii="Arial" w:hAnsi="Arial" w:cs="Arial"/>
          <w:bCs/>
          <w:color w:val="000000"/>
        </w:rPr>
        <w:instrText xml:space="preserve"> MERGEFIELD  Cidade_Fornecedor  \* MERGEFORMAT </w:instrText>
      </w:r>
      <w:r w:rsidRPr="006A022E">
        <w:rPr>
          <w:rFonts w:ascii="Arial" w:hAnsi="Arial" w:cs="Arial"/>
          <w:bCs/>
          <w:color w:val="000000"/>
        </w:rPr>
        <w:fldChar w:fldCharType="separate"/>
      </w:r>
      <w:r w:rsidRPr="006A022E">
        <w:rPr>
          <w:rFonts w:ascii="Arial" w:hAnsi="Arial" w:cs="Arial"/>
          <w:bCs/>
          <w:noProof/>
          <w:color w:val="000000"/>
        </w:rPr>
        <w:t>«Cidade_Fornecedor»</w:t>
      </w:r>
      <w:r w:rsidRPr="006A022E">
        <w:rPr>
          <w:rFonts w:ascii="Arial" w:hAnsi="Arial" w:cs="Arial"/>
          <w:bCs/>
          <w:color w:val="000000"/>
        </w:rPr>
        <w:fldChar w:fldCharType="end"/>
      </w:r>
      <w:r w:rsidRPr="006A022E">
        <w:rPr>
          <w:rFonts w:ascii="Arial" w:hAnsi="Arial" w:cs="Arial"/>
          <w:bCs/>
          <w:color w:val="000000"/>
        </w:rPr>
        <w:t xml:space="preserve">, CEP: </w:t>
      </w:r>
      <w:r w:rsidRPr="006A022E">
        <w:rPr>
          <w:rFonts w:ascii="Arial" w:hAnsi="Arial" w:cs="Arial"/>
          <w:bCs/>
          <w:color w:val="000000"/>
        </w:rPr>
        <w:fldChar w:fldCharType="begin"/>
      </w:r>
      <w:r w:rsidRPr="006A022E">
        <w:rPr>
          <w:rFonts w:ascii="Arial" w:hAnsi="Arial" w:cs="Arial"/>
          <w:bCs/>
          <w:color w:val="000000"/>
        </w:rPr>
        <w:instrText xml:space="preserve"> MERGEFIELD  CEP_Fornecedor  \* MERGEFORMAT </w:instrText>
      </w:r>
      <w:r w:rsidRPr="006A022E">
        <w:rPr>
          <w:rFonts w:ascii="Arial" w:hAnsi="Arial" w:cs="Arial"/>
          <w:bCs/>
          <w:color w:val="000000"/>
        </w:rPr>
        <w:fldChar w:fldCharType="separate"/>
      </w:r>
      <w:r w:rsidRPr="006A022E">
        <w:rPr>
          <w:rFonts w:ascii="Arial" w:hAnsi="Arial" w:cs="Arial"/>
          <w:bCs/>
          <w:noProof/>
          <w:color w:val="000000"/>
        </w:rPr>
        <w:t>«CEP_Fornecedor»</w:t>
      </w:r>
      <w:r w:rsidRPr="006A022E">
        <w:rPr>
          <w:rFonts w:ascii="Arial" w:hAnsi="Arial" w:cs="Arial"/>
          <w:bCs/>
          <w:color w:val="000000"/>
        </w:rPr>
        <w:fldChar w:fldCharType="end"/>
      </w:r>
      <w:r w:rsidRPr="006A022E">
        <w:rPr>
          <w:rFonts w:ascii="Arial" w:hAnsi="Arial" w:cs="Arial"/>
          <w:bCs/>
          <w:color w:val="000000"/>
        </w:rPr>
        <w:t xml:space="preserve">, Telefone: </w:t>
      </w:r>
      <w:r w:rsidRPr="006A022E">
        <w:rPr>
          <w:rFonts w:ascii="Arial" w:hAnsi="Arial" w:cs="Arial"/>
          <w:bCs/>
          <w:color w:val="000000"/>
        </w:rPr>
        <w:fldChar w:fldCharType="begin"/>
      </w:r>
      <w:r w:rsidRPr="006A022E">
        <w:rPr>
          <w:rFonts w:ascii="Arial" w:hAnsi="Arial" w:cs="Arial"/>
          <w:bCs/>
          <w:color w:val="000000"/>
        </w:rPr>
        <w:instrText xml:space="preserve"> MERGEFIELD  Fone_Fornecedor  \* MERGEFORMAT </w:instrText>
      </w:r>
      <w:r w:rsidRPr="006A022E">
        <w:rPr>
          <w:rFonts w:ascii="Arial" w:hAnsi="Arial" w:cs="Arial"/>
          <w:bCs/>
          <w:color w:val="000000"/>
        </w:rPr>
        <w:fldChar w:fldCharType="separate"/>
      </w:r>
      <w:r w:rsidRPr="006A022E">
        <w:rPr>
          <w:rFonts w:ascii="Arial" w:hAnsi="Arial" w:cs="Arial"/>
          <w:bCs/>
          <w:noProof/>
          <w:color w:val="000000"/>
        </w:rPr>
        <w:t>«Fone_Fornecedor»</w:t>
      </w:r>
      <w:r w:rsidRPr="006A022E">
        <w:rPr>
          <w:rFonts w:ascii="Arial" w:hAnsi="Arial" w:cs="Arial"/>
          <w:bCs/>
          <w:color w:val="000000"/>
        </w:rPr>
        <w:fldChar w:fldCharType="end"/>
      </w:r>
      <w:r w:rsidRPr="006A022E">
        <w:rPr>
          <w:rFonts w:ascii="Arial" w:hAnsi="Arial" w:cs="Arial"/>
          <w:bCs/>
          <w:color w:val="000000"/>
        </w:rPr>
        <w:t xml:space="preserve">, E-mail </w:t>
      </w:r>
      <w:r w:rsidRPr="006A022E">
        <w:rPr>
          <w:rFonts w:ascii="Arial" w:hAnsi="Arial" w:cs="Arial"/>
          <w:bCs/>
          <w:color w:val="000000"/>
        </w:rPr>
        <w:fldChar w:fldCharType="begin"/>
      </w:r>
      <w:r w:rsidRPr="006A022E">
        <w:rPr>
          <w:rFonts w:ascii="Arial" w:hAnsi="Arial" w:cs="Arial"/>
          <w:bCs/>
          <w:color w:val="000000"/>
        </w:rPr>
        <w:instrText xml:space="preserve"> MERGEFIELD  Email_Fornecedor  \* MERGEFORMAT </w:instrText>
      </w:r>
      <w:r w:rsidRPr="006A022E">
        <w:rPr>
          <w:rFonts w:ascii="Arial" w:hAnsi="Arial" w:cs="Arial"/>
          <w:bCs/>
          <w:color w:val="000000"/>
        </w:rPr>
        <w:fldChar w:fldCharType="separate"/>
      </w:r>
      <w:r w:rsidRPr="006A022E">
        <w:rPr>
          <w:rFonts w:ascii="Arial" w:hAnsi="Arial" w:cs="Arial"/>
          <w:bCs/>
          <w:noProof/>
          <w:color w:val="000000"/>
        </w:rPr>
        <w:t>«Email_Fornecedor»</w:t>
      </w:r>
      <w:r w:rsidRPr="006A022E">
        <w:rPr>
          <w:rFonts w:ascii="Arial" w:hAnsi="Arial" w:cs="Arial"/>
          <w:bCs/>
          <w:color w:val="000000"/>
        </w:rPr>
        <w:fldChar w:fldCharType="end"/>
      </w:r>
      <w:r w:rsidRPr="006A022E">
        <w:rPr>
          <w:rFonts w:ascii="Arial" w:hAnsi="Arial" w:cs="Arial"/>
          <w:bCs/>
          <w:color w:val="000000"/>
        </w:rPr>
        <w:t xml:space="preserve"> doravante denominada CONTRATADA, representada neste ato pelo Senhor </w:t>
      </w:r>
      <w:r w:rsidRPr="006A022E">
        <w:rPr>
          <w:rFonts w:ascii="Arial" w:hAnsi="Arial" w:cs="Arial"/>
          <w:bCs/>
          <w:color w:val="000000"/>
        </w:rPr>
        <w:fldChar w:fldCharType="begin"/>
      </w:r>
      <w:r w:rsidRPr="006A022E">
        <w:rPr>
          <w:rFonts w:ascii="Arial" w:hAnsi="Arial" w:cs="Arial"/>
          <w:bCs/>
          <w:color w:val="000000"/>
        </w:rPr>
        <w:instrText xml:space="preserve"> MERGEFIELD  Nome_Representante  \* MERGEFORMAT </w:instrText>
      </w:r>
      <w:r w:rsidRPr="006A022E">
        <w:rPr>
          <w:rFonts w:ascii="Arial" w:hAnsi="Arial" w:cs="Arial"/>
          <w:bCs/>
          <w:color w:val="000000"/>
        </w:rPr>
        <w:fldChar w:fldCharType="separate"/>
      </w:r>
      <w:r w:rsidRPr="006A022E">
        <w:rPr>
          <w:rFonts w:ascii="Arial" w:hAnsi="Arial" w:cs="Arial"/>
          <w:bCs/>
          <w:noProof/>
          <w:color w:val="000000"/>
        </w:rPr>
        <w:t>«Nome_Representante»</w:t>
      </w:r>
      <w:r w:rsidRPr="006A022E">
        <w:rPr>
          <w:rFonts w:ascii="Arial" w:hAnsi="Arial" w:cs="Arial"/>
          <w:bCs/>
          <w:color w:val="000000"/>
        </w:rPr>
        <w:fldChar w:fldCharType="end"/>
      </w:r>
      <w:r w:rsidRPr="006A022E">
        <w:rPr>
          <w:rFonts w:ascii="Arial" w:hAnsi="Arial" w:cs="Arial"/>
          <w:bCs/>
          <w:color w:val="000000"/>
        </w:rPr>
        <w:t xml:space="preserve">, brasileiro, casado, empresário, portador da Cédula de Identidade RG nº </w:t>
      </w:r>
      <w:r w:rsidRPr="006A022E">
        <w:rPr>
          <w:rFonts w:ascii="Arial" w:hAnsi="Arial" w:cs="Arial"/>
          <w:bCs/>
          <w:color w:val="000000"/>
        </w:rPr>
        <w:fldChar w:fldCharType="begin"/>
      </w:r>
      <w:r w:rsidRPr="006A022E">
        <w:rPr>
          <w:rFonts w:ascii="Arial" w:hAnsi="Arial" w:cs="Arial"/>
          <w:bCs/>
          <w:color w:val="000000"/>
        </w:rPr>
        <w:instrText xml:space="preserve"> MERGEFIELD  RG_Representante  \* MERGEFORMAT </w:instrText>
      </w:r>
      <w:r w:rsidRPr="006A022E">
        <w:rPr>
          <w:rFonts w:ascii="Arial" w:hAnsi="Arial" w:cs="Arial"/>
          <w:bCs/>
          <w:color w:val="000000"/>
        </w:rPr>
        <w:fldChar w:fldCharType="separate"/>
      </w:r>
      <w:r w:rsidRPr="006A022E">
        <w:rPr>
          <w:rFonts w:ascii="Arial" w:hAnsi="Arial" w:cs="Arial"/>
          <w:bCs/>
          <w:noProof/>
          <w:color w:val="000000"/>
        </w:rPr>
        <w:t>«RG_Representante»</w:t>
      </w:r>
      <w:r w:rsidRPr="006A022E">
        <w:rPr>
          <w:rFonts w:ascii="Arial" w:hAnsi="Arial" w:cs="Arial"/>
          <w:bCs/>
          <w:color w:val="000000"/>
        </w:rPr>
        <w:fldChar w:fldCharType="end"/>
      </w:r>
      <w:r w:rsidRPr="006A022E">
        <w:rPr>
          <w:rFonts w:ascii="Arial" w:hAnsi="Arial" w:cs="Arial"/>
          <w:bCs/>
          <w:color w:val="000000"/>
        </w:rPr>
        <w:t xml:space="preserve"> ,e CPF nº </w:t>
      </w:r>
      <w:r w:rsidRPr="006A022E">
        <w:rPr>
          <w:rFonts w:ascii="Arial" w:hAnsi="Arial" w:cs="Arial"/>
          <w:bCs/>
          <w:color w:val="000000"/>
        </w:rPr>
        <w:fldChar w:fldCharType="begin"/>
      </w:r>
      <w:r w:rsidRPr="006A022E">
        <w:rPr>
          <w:rFonts w:ascii="Arial" w:hAnsi="Arial" w:cs="Arial"/>
          <w:bCs/>
          <w:color w:val="000000"/>
        </w:rPr>
        <w:instrText xml:space="preserve"> MERGEFIELD  CPF_Representante  \* MERGEFORMAT </w:instrText>
      </w:r>
      <w:r w:rsidRPr="006A022E">
        <w:rPr>
          <w:rFonts w:ascii="Arial" w:hAnsi="Arial" w:cs="Arial"/>
          <w:bCs/>
          <w:color w:val="000000"/>
        </w:rPr>
        <w:fldChar w:fldCharType="separate"/>
      </w:r>
      <w:r w:rsidRPr="006A022E">
        <w:rPr>
          <w:rFonts w:ascii="Arial" w:hAnsi="Arial" w:cs="Arial"/>
          <w:bCs/>
          <w:noProof/>
          <w:color w:val="000000"/>
        </w:rPr>
        <w:t>«CPF_Representante»</w:t>
      </w:r>
      <w:r w:rsidRPr="006A022E">
        <w:rPr>
          <w:rFonts w:ascii="Arial" w:hAnsi="Arial" w:cs="Arial"/>
          <w:bCs/>
          <w:color w:val="000000"/>
        </w:rPr>
        <w:fldChar w:fldCharType="end"/>
      </w:r>
      <w:r w:rsidRPr="006A022E">
        <w:rPr>
          <w:rFonts w:ascii="Arial" w:hAnsi="Arial" w:cs="Arial"/>
          <w:bCs/>
          <w:color w:val="000000"/>
        </w:rPr>
        <w:t xml:space="preserve">,  residente e domiciliado na cidade de, </w:t>
      </w:r>
      <w:r w:rsidRPr="006A022E">
        <w:rPr>
          <w:rFonts w:ascii="Arial" w:hAnsi="Arial" w:cs="Arial"/>
          <w:bCs/>
          <w:color w:val="000000"/>
        </w:rPr>
        <w:fldChar w:fldCharType="begin"/>
      </w:r>
      <w:r w:rsidRPr="006A022E">
        <w:rPr>
          <w:rFonts w:ascii="Arial" w:hAnsi="Arial" w:cs="Arial"/>
          <w:bCs/>
          <w:color w:val="000000"/>
        </w:rPr>
        <w:instrText xml:space="preserve"> MERGEFIELD  Cidade_Fornecedor  \* MERGEFORMAT </w:instrText>
      </w:r>
      <w:r w:rsidRPr="006A022E">
        <w:rPr>
          <w:rFonts w:ascii="Arial" w:hAnsi="Arial" w:cs="Arial"/>
          <w:bCs/>
          <w:color w:val="000000"/>
        </w:rPr>
        <w:fldChar w:fldCharType="separate"/>
      </w:r>
      <w:r w:rsidRPr="006A022E">
        <w:rPr>
          <w:rFonts w:ascii="Arial" w:hAnsi="Arial" w:cs="Arial"/>
          <w:bCs/>
          <w:noProof/>
          <w:color w:val="000000"/>
        </w:rPr>
        <w:t>«Cidade_Fornecedor»</w:t>
      </w:r>
      <w:r w:rsidRPr="006A022E">
        <w:rPr>
          <w:rFonts w:ascii="Arial" w:hAnsi="Arial" w:cs="Arial"/>
          <w:bCs/>
          <w:color w:val="000000"/>
        </w:rPr>
        <w:fldChar w:fldCharType="end"/>
      </w:r>
      <w:r w:rsidRPr="006A022E">
        <w:rPr>
          <w:rFonts w:ascii="Arial" w:hAnsi="Arial" w:cs="Arial"/>
          <w:bCs/>
          <w:color w:val="000000"/>
        </w:rPr>
        <w:t xml:space="preserve">, firmam o presente Contrato com fundamento na </w:t>
      </w:r>
      <w:hyperlink r:id="rId14" w:history="1">
        <w:r w:rsidRPr="006A022E">
          <w:rPr>
            <w:rStyle w:val="Hiperligao"/>
            <w:rFonts w:ascii="Arial" w:eastAsia="Arial" w:hAnsi="Arial" w:cs="Arial"/>
          </w:rPr>
          <w:t>Lei nº 14.133, de 1º de abril de 2021</w:t>
        </w:r>
      </w:hyperlink>
      <w:r w:rsidRPr="006A022E">
        <w:rPr>
          <w:rFonts w:ascii="Arial" w:hAnsi="Arial" w:cs="Arial"/>
          <w:bCs/>
        </w:rPr>
        <w:t xml:space="preserve"> </w:t>
      </w:r>
      <w:r w:rsidRPr="006A022E">
        <w:rPr>
          <w:rFonts w:ascii="Arial" w:hAnsi="Arial" w:cs="Arial"/>
          <w:bCs/>
          <w:color w:val="000000"/>
        </w:rPr>
        <w:t>e suas alterações, conforme condições que estipulam a seguir:</w:t>
      </w:r>
    </w:p>
    <w:p w14:paraId="5D8EE348" w14:textId="77777777" w:rsidR="0094439B" w:rsidRPr="006A022E"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69" w:name="_Toc220493754"/>
      <w:r w:rsidRPr="00B44E55">
        <w:rPr>
          <w:rFonts w:cs="Arial"/>
          <w:color w:val="000000"/>
          <w:szCs w:val="22"/>
          <w:u w:val="single"/>
        </w:rPr>
        <w:t>CLÁUSULA PRIMEIRA – DO PROCEDIMENTO</w:t>
      </w:r>
      <w:bookmarkEnd w:id="69"/>
    </w:p>
    <w:p w14:paraId="48C1CC45" w14:textId="077B8BEF" w:rsidR="0094439B" w:rsidRPr="006D56A1" w:rsidRDefault="00E1149C" w:rsidP="00E1149C">
      <w:pPr>
        <w:pStyle w:val="Avan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D96072">
        <w:rPr>
          <w:rFonts w:cs="Arial"/>
          <w:b w:val="0"/>
          <w:color w:val="000000"/>
          <w:sz w:val="22"/>
          <w:szCs w:val="22"/>
        </w:rPr>
        <w:t>023</w:t>
      </w:r>
      <w:r w:rsidR="0094439B" w:rsidRPr="006D56A1">
        <w:rPr>
          <w:rFonts w:cs="Arial"/>
          <w:b w:val="0"/>
          <w:color w:val="000000"/>
          <w:sz w:val="22"/>
          <w:szCs w:val="22"/>
        </w:rPr>
        <w:t>/</w:t>
      </w:r>
      <w:r w:rsidR="0094439B" w:rsidRPr="006D56A1">
        <w:rPr>
          <w:rFonts w:cs="Arial"/>
          <w:b w:val="0"/>
          <w:color w:val="000000"/>
          <w:sz w:val="22"/>
          <w:szCs w:val="22"/>
        </w:rPr>
        <w:fldChar w:fldCharType="begin"/>
      </w:r>
      <w:r w:rsidR="0094439B" w:rsidRPr="006D56A1">
        <w:rPr>
          <w:rFonts w:cs="Arial"/>
          <w:b w:val="0"/>
          <w:color w:val="000000"/>
          <w:sz w:val="22"/>
          <w:szCs w:val="22"/>
        </w:rPr>
        <w:instrText xml:space="preserve"> MERGEFIELD  Ano_Licitação  \* MERGEFORMAT </w:instrText>
      </w:r>
      <w:r w:rsidR="0094439B" w:rsidRPr="006D56A1">
        <w:rPr>
          <w:rFonts w:cs="Arial"/>
          <w:b w:val="0"/>
          <w:color w:val="000000"/>
          <w:sz w:val="22"/>
          <w:szCs w:val="22"/>
        </w:rPr>
        <w:fldChar w:fldCharType="separate"/>
      </w:r>
      <w:r w:rsidR="00885584">
        <w:rPr>
          <w:rFonts w:cs="Arial"/>
          <w:b w:val="0"/>
          <w:noProof/>
          <w:color w:val="000000"/>
          <w:sz w:val="22"/>
          <w:szCs w:val="22"/>
        </w:rPr>
        <w:t>2026</w:t>
      </w:r>
      <w:r w:rsidR="0094439B" w:rsidRPr="006D56A1">
        <w:rPr>
          <w:rFonts w:cs="Arial"/>
          <w:b w:val="0"/>
          <w:color w:val="000000"/>
          <w:sz w:val="22"/>
          <w:szCs w:val="22"/>
        </w:rPr>
        <w:fldChar w:fldCharType="end"/>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15" w:history="1">
        <w:r w:rsidR="0094439B" w:rsidRPr="006D56A1">
          <w:rPr>
            <w:rStyle w:val="Hiperligao"/>
            <w:rFonts w:eastAsia="Arial" w:cs="Arial"/>
            <w:b w:val="0"/>
            <w:sz w:val="22"/>
            <w:szCs w:val="22"/>
          </w:rPr>
          <w:t>Lei nº 14.133, de 1º de abril de 2021</w:t>
        </w:r>
      </w:hyperlink>
    </w:p>
    <w:p w14:paraId="4DC6432A" w14:textId="77777777" w:rsidR="0094439B" w:rsidRPr="00B44E55" w:rsidRDefault="0094439B" w:rsidP="0094439B">
      <w:pPr>
        <w:pStyle w:val="Avan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0" w:name="_Toc220493755"/>
      <w:r w:rsidRPr="00B44E55">
        <w:rPr>
          <w:rFonts w:cs="Arial"/>
          <w:color w:val="000000"/>
          <w:szCs w:val="22"/>
          <w:u w:val="single"/>
        </w:rPr>
        <w:lastRenderedPageBreak/>
        <w:t xml:space="preserve">CLÁUSULA SEGUNDA – </w:t>
      </w:r>
      <w:r w:rsidRPr="00B44E55">
        <w:rPr>
          <w:rFonts w:cs="Arial"/>
          <w:szCs w:val="22"/>
          <w:u w:val="single"/>
        </w:rPr>
        <w:t>OBJETO (</w:t>
      </w:r>
      <w:hyperlink r:id="rId16" w:anchor="art92" w:history="1">
        <w:r w:rsidRPr="00B44E55">
          <w:rPr>
            <w:rStyle w:val="Hiperligao"/>
            <w:rFonts w:cs="Arial"/>
            <w:szCs w:val="22"/>
          </w:rPr>
          <w:t>art. 92, I e II</w:t>
        </w:r>
      </w:hyperlink>
      <w:r w:rsidRPr="00B44E55">
        <w:rPr>
          <w:rFonts w:cs="Arial"/>
          <w:szCs w:val="22"/>
          <w:u w:val="single"/>
        </w:rPr>
        <w:t>)</w:t>
      </w:r>
      <w:bookmarkEnd w:id="70"/>
    </w:p>
    <w:p w14:paraId="36A4713F" w14:textId="1B21ECB0"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885584">
        <w:rPr>
          <w:rFonts w:ascii="Arial" w:hAnsi="Arial" w:cs="Arial"/>
          <w:noProof/>
          <w:color w:val="000000"/>
        </w:rPr>
        <w:t>Aquisição e instalação de aparelho de ar-condicionado com capacidade de 30.000 BTUs, destinado à climatização do ambiente para armazenamento de medicamentos na nova sede da Farmácia Municipal.</w:t>
      </w:r>
      <w:r w:rsidR="0094439B" w:rsidRPr="00B44E55">
        <w:rPr>
          <w:rFonts w:ascii="Arial" w:hAnsi="Arial" w:cs="Arial"/>
          <w:color w:val="000000"/>
        </w:rPr>
        <w:fldChar w:fldCharType="end"/>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1" w:name="_Toc220493756"/>
      <w:r w:rsidRPr="00B44E55">
        <w:rPr>
          <w:rFonts w:cs="Arial"/>
          <w:szCs w:val="22"/>
        </w:rPr>
        <w:t>Memorial dos Itens</w:t>
      </w:r>
      <w:bookmarkEnd w:id="71"/>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6A022E">
      <w:pPr>
        <w:pStyle w:val="Nivel2"/>
        <w:numPr>
          <w:ilvl w:val="1"/>
          <w:numId w:val="19"/>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6A022E">
      <w:pPr>
        <w:pStyle w:val="Nivel2"/>
        <w:numPr>
          <w:ilvl w:val="1"/>
          <w:numId w:val="19"/>
        </w:numPr>
        <w:spacing w:before="0" w:afterLines="120" w:after="288" w:line="240" w:lineRule="auto"/>
        <w:rPr>
          <w:lang w:val="x-none"/>
        </w:rPr>
      </w:pPr>
      <w:r w:rsidRPr="00B44E55">
        <w:t>O Termo de Referência;</w:t>
      </w:r>
    </w:p>
    <w:p w14:paraId="4DE3E48B" w14:textId="77777777" w:rsidR="0094439B" w:rsidRPr="00407910" w:rsidRDefault="0094439B" w:rsidP="006A022E">
      <w:pPr>
        <w:pStyle w:val="Nivel3"/>
        <w:numPr>
          <w:ilvl w:val="1"/>
          <w:numId w:val="19"/>
        </w:numPr>
        <w:spacing w:before="0" w:afterLines="120" w:after="288" w:line="240" w:lineRule="auto"/>
        <w:rPr>
          <w:rStyle w:val="normaltextrun"/>
          <w:lang w:val="x-none"/>
        </w:rPr>
      </w:pPr>
      <w:r w:rsidRPr="00B44E55">
        <w:rPr>
          <w:rStyle w:val="normaltextrun"/>
          <w:shd w:val="clear" w:color="auto" w:fill="FFFFFF"/>
        </w:rPr>
        <w:t>Estudo Técnico Preliminar;</w:t>
      </w:r>
    </w:p>
    <w:p w14:paraId="2B301492" w14:textId="25584CB2" w:rsidR="00407910" w:rsidRPr="00A17B57" w:rsidRDefault="00407910" w:rsidP="006A022E">
      <w:pPr>
        <w:pStyle w:val="Nivel3"/>
        <w:numPr>
          <w:ilvl w:val="1"/>
          <w:numId w:val="19"/>
        </w:numPr>
        <w:rPr>
          <w:sz w:val="20"/>
          <w:szCs w:val="20"/>
        </w:rPr>
      </w:pPr>
      <w:r w:rsidRPr="00A17B57">
        <w:rPr>
          <w:sz w:val="20"/>
          <w:szCs w:val="20"/>
        </w:rPr>
        <w:t>A Proposta do contratado;</w:t>
      </w:r>
    </w:p>
    <w:p w14:paraId="57852D84" w14:textId="32FFD077" w:rsidR="00407910" w:rsidRPr="00407910" w:rsidRDefault="00407910" w:rsidP="006A022E">
      <w:pPr>
        <w:pStyle w:val="Nivel3"/>
        <w:numPr>
          <w:ilvl w:val="1"/>
          <w:numId w:val="19"/>
        </w:numPr>
        <w:rPr>
          <w:rStyle w:val="normaltextrun"/>
          <w:sz w:val="20"/>
          <w:szCs w:val="20"/>
        </w:rPr>
      </w:pPr>
      <w:r w:rsidRPr="00A17B57">
        <w:rPr>
          <w:sz w:val="20"/>
          <w:szCs w:val="20"/>
        </w:rPr>
        <w:t>Eventuais anexos dos documentos supracitados.</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Avan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2" w:name="_Toc220493757"/>
      <w:r w:rsidRPr="00B44E55">
        <w:rPr>
          <w:rFonts w:ascii="Arial" w:hAnsi="Arial" w:cs="Arial"/>
          <w:sz w:val="22"/>
          <w:szCs w:val="22"/>
        </w:rPr>
        <w:lastRenderedPageBreak/>
        <w:t>CLÁUSULA QUARTA – MODELOS DE EXECUÇÃO E GESTÃO CONTRATUAIS (</w:t>
      </w:r>
      <w:hyperlink r:id="rId17" w:anchor="art92" w:history="1">
        <w:r w:rsidRPr="00B44E55">
          <w:rPr>
            <w:rStyle w:val="Hiperligao"/>
            <w:rFonts w:ascii="Arial" w:hAnsi="Arial" w:cs="Arial"/>
            <w:sz w:val="22"/>
            <w:szCs w:val="22"/>
          </w:rPr>
          <w:t>art. 92, IV, VII e XVIII)</w:t>
        </w:r>
        <w:bookmarkEnd w:id="72"/>
      </w:hyperlink>
    </w:p>
    <w:p w14:paraId="0EDE0739" w14:textId="77777777" w:rsidR="0094439B" w:rsidRPr="00B44E55" w:rsidRDefault="0094439B" w:rsidP="006A022E">
      <w:pPr>
        <w:pStyle w:val="Nivel2"/>
        <w:numPr>
          <w:ilvl w:val="1"/>
          <w:numId w:val="16"/>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3" w:name="_Toc220493758"/>
      <w:r w:rsidRPr="00B44E55">
        <w:rPr>
          <w:rFonts w:ascii="Arial" w:hAnsi="Arial" w:cs="Arial"/>
          <w:sz w:val="22"/>
          <w:szCs w:val="22"/>
        </w:rPr>
        <w:t>CLÁUSULA QUINTA – SUBCONTRATAÇÃO</w:t>
      </w:r>
      <w:bookmarkStart w:id="74" w:name="_Hlk182220156"/>
      <w:bookmarkStart w:id="75" w:name="_Hlk182221373"/>
      <w:bookmarkEnd w:id="73"/>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76" w:name="_Toc220493759"/>
      <w:r w:rsidRPr="006D56A1">
        <w:rPr>
          <w:rFonts w:ascii="Arial" w:hAnsi="Arial" w:cs="Arial"/>
          <w:b w:val="0"/>
          <w:bCs w:val="0"/>
          <w:sz w:val="22"/>
          <w:szCs w:val="22"/>
          <w:u w:val="none"/>
        </w:rPr>
        <w:t xml:space="preserve">5.1 </w:t>
      </w:r>
      <w:bookmarkStart w:id="77"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4"/>
      <w:r w:rsidRPr="006D56A1">
        <w:rPr>
          <w:rFonts w:ascii="Arial" w:hAnsi="Arial" w:cs="Arial"/>
          <w:b w:val="0"/>
          <w:bCs w:val="0"/>
          <w:sz w:val="22"/>
          <w:szCs w:val="22"/>
          <w:u w:val="none"/>
        </w:rPr>
        <w:t>.</w:t>
      </w:r>
      <w:bookmarkEnd w:id="76"/>
      <w:bookmarkEnd w:id="77"/>
    </w:p>
    <w:p w14:paraId="5090141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8" w:name="_Toc220493760"/>
      <w:bookmarkEnd w:id="75"/>
      <w:r w:rsidRPr="00B44E55">
        <w:rPr>
          <w:rFonts w:ascii="Arial" w:hAnsi="Arial" w:cs="Arial"/>
          <w:sz w:val="22"/>
          <w:szCs w:val="22"/>
        </w:rPr>
        <w:t>CLÁUSULA SEXTA - REAJUSTE (</w:t>
      </w:r>
      <w:hyperlink r:id="rId18" w:anchor="art92" w:history="1">
        <w:r w:rsidRPr="00B44E55">
          <w:rPr>
            <w:rStyle w:val="Hiperligao"/>
            <w:rFonts w:ascii="Arial" w:hAnsi="Arial" w:cs="Arial"/>
            <w:sz w:val="22"/>
            <w:szCs w:val="22"/>
          </w:rPr>
          <w:t>art. 92, V)</w:t>
        </w:r>
        <w:bookmarkEnd w:id="78"/>
      </w:hyperlink>
    </w:p>
    <w:p w14:paraId="4260897B" w14:textId="77777777" w:rsidR="0094439B" w:rsidRPr="00B44E55" w:rsidRDefault="0094439B" w:rsidP="006A022E">
      <w:pPr>
        <w:pStyle w:val="Nivel2"/>
        <w:numPr>
          <w:ilvl w:val="1"/>
          <w:numId w:val="17"/>
        </w:numPr>
        <w:spacing w:before="0" w:afterLines="120" w:after="288" w:line="240" w:lineRule="auto"/>
      </w:pPr>
      <w:r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77777777" w:rsidR="0094439B" w:rsidRPr="00B44E55" w:rsidRDefault="0094439B" w:rsidP="006A022E">
      <w:pPr>
        <w:pStyle w:val="Nivel2"/>
        <w:numPr>
          <w:ilvl w:val="1"/>
          <w:numId w:val="17"/>
        </w:numPr>
        <w:spacing w:before="0" w:afterLines="120" w:after="288" w:line="240" w:lineRule="auto"/>
      </w:pPr>
      <w:r w:rsidRPr="00B44E55">
        <w:t>Nos reajustes subsequentes ao primeiro, o interregno mínimo de um ano será contado a partir dos efeitos financeiros do último reajuste.</w:t>
      </w:r>
    </w:p>
    <w:p w14:paraId="34B9D85E" w14:textId="77777777" w:rsidR="0094439B" w:rsidRPr="00B44E55" w:rsidRDefault="0094439B" w:rsidP="006A022E">
      <w:pPr>
        <w:pStyle w:val="Nivel2"/>
        <w:numPr>
          <w:ilvl w:val="1"/>
          <w:numId w:val="17"/>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6A022E">
      <w:pPr>
        <w:pStyle w:val="Nivel2"/>
        <w:numPr>
          <w:ilvl w:val="1"/>
          <w:numId w:val="17"/>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6A022E">
      <w:pPr>
        <w:pStyle w:val="Nivel2"/>
        <w:numPr>
          <w:ilvl w:val="1"/>
          <w:numId w:val="17"/>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6A022E">
      <w:pPr>
        <w:pStyle w:val="Nivel2"/>
        <w:numPr>
          <w:ilvl w:val="1"/>
          <w:numId w:val="17"/>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9" w:name="_Toc220493761"/>
      <w:r w:rsidRPr="00B44E55">
        <w:rPr>
          <w:rFonts w:ascii="Arial" w:hAnsi="Arial" w:cs="Arial"/>
          <w:sz w:val="22"/>
          <w:szCs w:val="22"/>
        </w:rPr>
        <w:t>CLÁUSULA SÉTIMA - OBRIGAÇÕES DO CONTRATANTE (</w:t>
      </w:r>
      <w:hyperlink r:id="rId19" w:anchor="art92" w:history="1">
        <w:r w:rsidRPr="00B44E55">
          <w:rPr>
            <w:rStyle w:val="Hiperligao"/>
            <w:rFonts w:ascii="Arial" w:hAnsi="Arial" w:cs="Arial"/>
            <w:sz w:val="22"/>
            <w:szCs w:val="22"/>
          </w:rPr>
          <w:t>art. 92, X, XI e XIV</w:t>
        </w:r>
      </w:hyperlink>
      <w:r w:rsidRPr="00B44E55">
        <w:rPr>
          <w:rFonts w:ascii="Arial" w:hAnsi="Arial" w:cs="Arial"/>
          <w:sz w:val="22"/>
          <w:szCs w:val="22"/>
        </w:rPr>
        <w:t>)</w:t>
      </w:r>
      <w:bookmarkEnd w:id="79"/>
    </w:p>
    <w:p w14:paraId="64FEC2AC" w14:textId="77777777" w:rsidR="0094439B" w:rsidRPr="00B44E55" w:rsidRDefault="0094439B" w:rsidP="006A022E">
      <w:pPr>
        <w:pStyle w:val="Nivel2"/>
        <w:numPr>
          <w:ilvl w:val="1"/>
          <w:numId w:val="18"/>
        </w:numPr>
        <w:spacing w:before="0" w:afterLines="120" w:after="288" w:line="240" w:lineRule="auto"/>
        <w:rPr>
          <w:b/>
          <w:bCs/>
        </w:rPr>
      </w:pPr>
      <w:r w:rsidRPr="00B44E55">
        <w:t>São obrigações do Contratante:</w:t>
      </w:r>
    </w:p>
    <w:p w14:paraId="1C7F1D40" w14:textId="77777777" w:rsidR="0094439B" w:rsidRPr="00B44E55" w:rsidRDefault="0094439B" w:rsidP="006A022E">
      <w:pPr>
        <w:pStyle w:val="Nivel2"/>
        <w:numPr>
          <w:ilvl w:val="1"/>
          <w:numId w:val="18"/>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6A022E">
      <w:pPr>
        <w:pStyle w:val="Nivel2"/>
        <w:numPr>
          <w:ilvl w:val="1"/>
          <w:numId w:val="18"/>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6A022E">
      <w:pPr>
        <w:pStyle w:val="Nivel2"/>
        <w:numPr>
          <w:ilvl w:val="1"/>
          <w:numId w:val="18"/>
        </w:numPr>
        <w:spacing w:before="0" w:afterLines="120" w:after="288" w:line="240" w:lineRule="auto"/>
        <w:ind w:left="0" w:firstLine="567"/>
      </w:pPr>
      <w:r w:rsidRPr="00B44E55">
        <w:lastRenderedPageBreak/>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6A022E">
      <w:pPr>
        <w:pStyle w:val="Nivel2"/>
        <w:numPr>
          <w:ilvl w:val="1"/>
          <w:numId w:val="18"/>
        </w:numPr>
        <w:spacing w:before="0" w:afterLines="120" w:after="288" w:line="240" w:lineRule="auto"/>
        <w:ind w:left="0" w:firstLine="567"/>
      </w:pPr>
      <w:r w:rsidRPr="00B44E55">
        <w:t>Acompanhar e fiscalizar a execução do contrato e o cumprimento das obrigações pelo Contratado;</w:t>
      </w:r>
    </w:p>
    <w:p w14:paraId="461100DA" w14:textId="77777777" w:rsidR="0094439B" w:rsidRPr="00B44E55" w:rsidRDefault="0094439B" w:rsidP="006A022E">
      <w:pPr>
        <w:pStyle w:val="Nivel2"/>
        <w:numPr>
          <w:ilvl w:val="1"/>
          <w:numId w:val="18"/>
        </w:numPr>
        <w:spacing w:before="0" w:after="0" w:line="240" w:lineRule="auto"/>
        <w:ind w:left="0" w:firstLine="567"/>
        <w:rPr>
          <w:color w:val="auto"/>
        </w:rPr>
      </w:pPr>
      <w:r w:rsidRPr="00B44E55">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6A022E">
      <w:pPr>
        <w:pStyle w:val="Nivel2"/>
        <w:numPr>
          <w:ilvl w:val="1"/>
          <w:numId w:val="18"/>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D604B37" w14:textId="77777777" w:rsidR="0094439B" w:rsidRPr="00B44E55" w:rsidRDefault="0094439B" w:rsidP="006A022E">
      <w:pPr>
        <w:pStyle w:val="Nivel2"/>
        <w:numPr>
          <w:ilvl w:val="1"/>
          <w:numId w:val="18"/>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325CBE" w14:textId="77777777" w:rsidR="0094439B" w:rsidRPr="00B44E55" w:rsidRDefault="0094439B" w:rsidP="006A022E">
      <w:pPr>
        <w:pStyle w:val="Nivel3"/>
        <w:numPr>
          <w:ilvl w:val="2"/>
          <w:numId w:val="18"/>
        </w:numPr>
        <w:spacing w:before="0" w:afterLines="120" w:after="288" w:line="240" w:lineRule="auto"/>
        <w:ind w:left="170" w:firstLine="709"/>
        <w:rPr>
          <w:b/>
          <w:bCs/>
          <w:color w:val="auto"/>
        </w:rPr>
      </w:pPr>
      <w:r w:rsidRPr="00B44E55">
        <w:rPr>
          <w:color w:val="auto"/>
        </w:rPr>
        <w:t xml:space="preserve"> A Administração terá o prazo de</w:t>
      </w:r>
      <w:r w:rsidRPr="00B44E55">
        <w:rPr>
          <w:i/>
          <w:iCs/>
          <w:color w:val="auto"/>
        </w:rPr>
        <w:t xml:space="preserve"> 05 (cinco) dias</w:t>
      </w:r>
      <w:r w:rsidRPr="00B44E55">
        <w:rPr>
          <w:color w:val="auto"/>
        </w:rPr>
        <w:t xml:space="preserve"> a contar da data do protocolo do requerimento para decidir, admitida a prorrogação motivada, por igual período. </w:t>
      </w:r>
    </w:p>
    <w:p w14:paraId="611C9DBE" w14:textId="77777777" w:rsidR="0094439B" w:rsidRPr="00B44E55" w:rsidRDefault="0094439B" w:rsidP="006A022E">
      <w:pPr>
        <w:pStyle w:val="Nivel2"/>
        <w:numPr>
          <w:ilvl w:val="1"/>
          <w:numId w:val="18"/>
        </w:numPr>
        <w:spacing w:before="0" w:afterLines="120" w:after="288" w:line="240" w:lineRule="auto"/>
        <w:ind w:left="0" w:firstLine="567"/>
        <w:rPr>
          <w:color w:val="auto"/>
        </w:rPr>
      </w:pPr>
      <w:r w:rsidRPr="00B44E55">
        <w:rPr>
          <w:color w:val="auto"/>
        </w:rPr>
        <w:t>Responder eventuais pedidos de reestabelecimento do equilíbrio econômico-financeiro feitos pelo contratado no prazo máximo de 05 (cinco) dias.</w:t>
      </w:r>
    </w:p>
    <w:p w14:paraId="21DC6F20" w14:textId="77777777" w:rsidR="0094439B" w:rsidRPr="00B44E55" w:rsidRDefault="0094439B" w:rsidP="006A022E">
      <w:pPr>
        <w:pStyle w:val="Nvel2-Red"/>
        <w:numPr>
          <w:ilvl w:val="1"/>
          <w:numId w:val="18"/>
        </w:numPr>
        <w:spacing w:before="0" w:afterLines="120" w:after="288" w:line="240" w:lineRule="auto"/>
        <w:ind w:left="0" w:firstLine="567"/>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6A022E">
      <w:pPr>
        <w:pStyle w:val="Nivel2"/>
        <w:numPr>
          <w:ilvl w:val="1"/>
          <w:numId w:val="18"/>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6A022E">
      <w:pPr>
        <w:pStyle w:val="Nivel01"/>
        <w:numPr>
          <w:ilvl w:val="0"/>
          <w:numId w:val="18"/>
        </w:numPr>
        <w:spacing w:before="120" w:afterLines="120" w:after="288"/>
        <w:rPr>
          <w:rFonts w:ascii="Arial" w:hAnsi="Arial" w:cs="Arial"/>
          <w:color w:val="FFFFFF"/>
          <w:sz w:val="22"/>
          <w:szCs w:val="22"/>
        </w:rPr>
      </w:pPr>
      <w:bookmarkStart w:id="80" w:name="_Toc220493762"/>
      <w:r w:rsidRPr="00B44E55">
        <w:rPr>
          <w:rFonts w:ascii="Arial" w:hAnsi="Arial" w:cs="Arial"/>
          <w:sz w:val="22"/>
          <w:szCs w:val="22"/>
        </w:rPr>
        <w:t>CLÁUSULA OITAVA - OBRIGAÇÕES DO CONTRATADO (</w:t>
      </w:r>
      <w:hyperlink r:id="rId20" w:anchor="art92" w:history="1">
        <w:r w:rsidRPr="00B44E55">
          <w:rPr>
            <w:rStyle w:val="Hiperligao"/>
            <w:rFonts w:ascii="Arial" w:hAnsi="Arial" w:cs="Arial"/>
            <w:sz w:val="22"/>
            <w:szCs w:val="22"/>
            <w:u w:val="none"/>
          </w:rPr>
          <w:t>art. 92, XIV, XVI e XVII)</w:t>
        </w:r>
        <w:bookmarkEnd w:id="80"/>
      </w:hyperlink>
    </w:p>
    <w:p w14:paraId="48742F76" w14:textId="77777777" w:rsidR="0094439B" w:rsidRPr="00B44E55" w:rsidRDefault="0094439B" w:rsidP="006A022E">
      <w:pPr>
        <w:pStyle w:val="Nivel2"/>
        <w:numPr>
          <w:ilvl w:val="1"/>
          <w:numId w:val="18"/>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6A022E">
      <w:pPr>
        <w:pStyle w:val="Nvel2-Red"/>
        <w:numPr>
          <w:ilvl w:val="1"/>
          <w:numId w:val="18"/>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6A022E">
      <w:pPr>
        <w:pStyle w:val="Nivel2"/>
        <w:numPr>
          <w:ilvl w:val="1"/>
          <w:numId w:val="18"/>
        </w:numPr>
        <w:spacing w:before="0" w:afterLines="120" w:after="288" w:line="240" w:lineRule="auto"/>
        <w:ind w:left="0" w:firstLine="567"/>
      </w:pPr>
      <w:r w:rsidRPr="00B44E55">
        <w:t>Responsabilizar-se pelos vícios e danos decorrentes do objeto, de acordo com o Código de Defesa do Consumidor (</w:t>
      </w:r>
      <w:hyperlink r:id="rId21" w:history="1">
        <w:r w:rsidRPr="00B44E55">
          <w:rPr>
            <w:rStyle w:val="Hiperligao"/>
          </w:rPr>
          <w:t>Lei nº 8.078, de 1990</w:t>
        </w:r>
      </w:hyperlink>
      <w:r w:rsidRPr="00B44E55">
        <w:t>);</w:t>
      </w:r>
    </w:p>
    <w:p w14:paraId="3D43B4CD" w14:textId="77777777" w:rsidR="0094439B" w:rsidRPr="00B44E55" w:rsidRDefault="0094439B" w:rsidP="006A022E">
      <w:pPr>
        <w:pStyle w:val="Nivel2"/>
        <w:numPr>
          <w:ilvl w:val="1"/>
          <w:numId w:val="18"/>
        </w:numPr>
        <w:spacing w:before="0" w:afterLines="120" w:after="288" w:line="240" w:lineRule="auto"/>
        <w:ind w:left="0" w:firstLine="567"/>
      </w:pPr>
      <w:r w:rsidRPr="00B44E55">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6A022E">
      <w:pPr>
        <w:pStyle w:val="Nivel2"/>
        <w:numPr>
          <w:ilvl w:val="1"/>
          <w:numId w:val="18"/>
        </w:numPr>
        <w:spacing w:before="0" w:afterLines="120" w:after="288" w:line="240" w:lineRule="auto"/>
        <w:ind w:left="0" w:firstLine="567"/>
      </w:pPr>
      <w:r w:rsidRPr="00B44E55">
        <w:lastRenderedPageBreak/>
        <w:t>Atender às determinações regulares emitidas pelo fiscal ou gestor do contrato ou autoridade superior (</w:t>
      </w:r>
      <w:hyperlink r:id="rId22" w:anchor="art137" w:history="1">
        <w:r w:rsidRPr="00B44E55">
          <w:rPr>
            <w:rStyle w:val="Hiperligao"/>
          </w:rPr>
          <w:t>art. 137, II, da Lei n.º 14.133, de 2021</w:t>
        </w:r>
      </w:hyperlink>
      <w:r w:rsidRPr="00B44E55">
        <w:t>) e prestar todo esclarecimento ou informação por eles solicitados;</w:t>
      </w:r>
    </w:p>
    <w:p w14:paraId="530713D9" w14:textId="77777777" w:rsidR="0094439B" w:rsidRPr="00B44E55" w:rsidRDefault="0094439B" w:rsidP="006A022E">
      <w:pPr>
        <w:pStyle w:val="Nivel2"/>
        <w:numPr>
          <w:ilvl w:val="1"/>
          <w:numId w:val="18"/>
        </w:numPr>
        <w:spacing w:before="0" w:afterLines="120" w:after="288" w:line="240" w:lineRule="auto"/>
        <w:ind w:left="0" w:firstLine="567"/>
      </w:pPr>
      <w:r w:rsidRPr="00B44E55">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6A022E">
      <w:pPr>
        <w:pStyle w:val="Nivel2"/>
        <w:numPr>
          <w:ilvl w:val="1"/>
          <w:numId w:val="18"/>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6A022E">
      <w:pPr>
        <w:pStyle w:val="Nivel2"/>
        <w:numPr>
          <w:ilvl w:val="1"/>
          <w:numId w:val="18"/>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6A022E">
      <w:pPr>
        <w:pStyle w:val="Nivel2"/>
        <w:numPr>
          <w:ilvl w:val="1"/>
          <w:numId w:val="18"/>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6A022E">
      <w:pPr>
        <w:pStyle w:val="Nivel2"/>
        <w:numPr>
          <w:ilvl w:val="1"/>
          <w:numId w:val="18"/>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6A022E">
      <w:pPr>
        <w:pStyle w:val="Nivel2"/>
        <w:numPr>
          <w:ilvl w:val="1"/>
          <w:numId w:val="18"/>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6A022E">
      <w:pPr>
        <w:pStyle w:val="Nivel2"/>
        <w:numPr>
          <w:ilvl w:val="1"/>
          <w:numId w:val="18"/>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6A022E">
      <w:pPr>
        <w:pStyle w:val="Nivel2"/>
        <w:numPr>
          <w:ilvl w:val="1"/>
          <w:numId w:val="18"/>
        </w:numPr>
        <w:spacing w:before="0" w:afterLines="120" w:after="288" w:line="240" w:lineRule="auto"/>
        <w:ind w:left="0" w:firstLine="567"/>
        <w:rPr>
          <w:b/>
          <w:bCs/>
        </w:rPr>
      </w:pPr>
      <w:r w:rsidRPr="00B44E55">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B44E55">
          <w:rPr>
            <w:rStyle w:val="Hiperligao"/>
          </w:rPr>
          <w:t>art. 116, da Lei n.º 14.133, de 2021</w:t>
        </w:r>
      </w:hyperlink>
      <w:r w:rsidRPr="00B44E55">
        <w:t>);</w:t>
      </w:r>
    </w:p>
    <w:p w14:paraId="371F0B76" w14:textId="77777777" w:rsidR="0094439B" w:rsidRPr="00B44E55" w:rsidRDefault="0094439B" w:rsidP="006A022E">
      <w:pPr>
        <w:pStyle w:val="Nivel2"/>
        <w:numPr>
          <w:ilvl w:val="1"/>
          <w:numId w:val="18"/>
        </w:numPr>
        <w:spacing w:before="0" w:afterLines="120" w:after="288" w:line="240" w:lineRule="auto"/>
        <w:ind w:left="0" w:firstLine="567"/>
      </w:pPr>
      <w:r w:rsidRPr="00B44E55">
        <w:lastRenderedPageBreak/>
        <w:t>Comprovar a reserva de cargos a que se refere a cláusula acima, no prazo fixado pelo fiscal do contrato, com a indicação dos empregados que preencheram as referidas vagas (</w:t>
      </w:r>
      <w:hyperlink r:id="rId24" w:anchor="art116" w:history="1">
        <w:r w:rsidRPr="00B44E55">
          <w:rPr>
            <w:rStyle w:val="Hiperligao"/>
          </w:rPr>
          <w:t>art. 116, parágrafo único, da Lei n.º 14.133, de 2021</w:t>
        </w:r>
      </w:hyperlink>
      <w:r w:rsidRPr="00B44E55">
        <w:t>);</w:t>
      </w:r>
    </w:p>
    <w:p w14:paraId="3D078C34" w14:textId="77777777" w:rsidR="0094439B" w:rsidRPr="00B44E55" w:rsidRDefault="0094439B" w:rsidP="006A022E">
      <w:pPr>
        <w:pStyle w:val="Nivel2"/>
        <w:numPr>
          <w:ilvl w:val="1"/>
          <w:numId w:val="18"/>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6A022E">
      <w:pPr>
        <w:pStyle w:val="Nivel2"/>
        <w:numPr>
          <w:ilvl w:val="1"/>
          <w:numId w:val="18"/>
        </w:numPr>
        <w:spacing w:before="0" w:afterLines="120" w:after="288" w:line="240" w:lineRule="auto"/>
        <w:ind w:left="0" w:firstLine="567"/>
      </w:pPr>
      <w:r w:rsidRPr="00B44E5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B44E55">
          <w:rPr>
            <w:rStyle w:val="Hiperligao"/>
          </w:rPr>
          <w:t>art. 124, II, d, da Lei nº 14.133, de 2021.</w:t>
        </w:r>
      </w:hyperlink>
    </w:p>
    <w:p w14:paraId="717A8C6D" w14:textId="77777777" w:rsidR="0094439B" w:rsidRPr="00B44E55" w:rsidRDefault="0094439B" w:rsidP="006A022E">
      <w:pPr>
        <w:pStyle w:val="Nivel2"/>
        <w:numPr>
          <w:ilvl w:val="1"/>
          <w:numId w:val="18"/>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1" w:name="_Toc220493763"/>
      <w:r w:rsidRPr="00B44E55">
        <w:rPr>
          <w:rFonts w:ascii="Arial" w:hAnsi="Arial" w:cs="Arial"/>
          <w:sz w:val="22"/>
          <w:szCs w:val="22"/>
        </w:rPr>
        <w:t>CLÁUSULA NONA – INFRAÇÕES E SANÇÕES ADMINISTRATIVAS (</w:t>
      </w:r>
      <w:hyperlink r:id="rId26" w:anchor="art92" w:history="1">
        <w:r w:rsidRPr="00B44E55">
          <w:rPr>
            <w:rStyle w:val="Hiperligao"/>
            <w:rFonts w:ascii="Arial" w:hAnsi="Arial" w:cs="Arial"/>
            <w:sz w:val="22"/>
            <w:szCs w:val="22"/>
          </w:rPr>
          <w:t>art. 92, XIV</w:t>
        </w:r>
      </w:hyperlink>
      <w:r w:rsidRPr="00B44E55">
        <w:rPr>
          <w:rFonts w:ascii="Arial" w:hAnsi="Arial" w:cs="Arial"/>
          <w:sz w:val="22"/>
          <w:szCs w:val="22"/>
        </w:rPr>
        <w:t>)</w:t>
      </w:r>
      <w:bookmarkEnd w:id="81"/>
    </w:p>
    <w:p w14:paraId="0EFB31F6" w14:textId="7769FA9D" w:rsidR="0094439B" w:rsidRPr="00B44E55" w:rsidRDefault="0094439B" w:rsidP="006A022E">
      <w:pPr>
        <w:pStyle w:val="Nivel2"/>
        <w:numPr>
          <w:ilvl w:val="1"/>
          <w:numId w:val="20"/>
        </w:numPr>
        <w:spacing w:line="240" w:lineRule="auto"/>
      </w:pPr>
      <w:r w:rsidRPr="00B44E55">
        <w:t xml:space="preserve">Comete infração administrativa, nos termos da lei, o licitante que, com dolo ou culpa: </w:t>
      </w:r>
    </w:p>
    <w:p w14:paraId="55B86230" w14:textId="1C985507" w:rsidR="0094439B" w:rsidRPr="00B44E55" w:rsidRDefault="0094439B" w:rsidP="006A022E">
      <w:pPr>
        <w:pStyle w:val="Nivel3"/>
        <w:numPr>
          <w:ilvl w:val="1"/>
          <w:numId w:val="20"/>
        </w:numPr>
        <w:spacing w:line="240" w:lineRule="auto"/>
      </w:pPr>
      <w:bookmarkStart w:id="82" w:name="_Ref114668085"/>
      <w:bookmarkStart w:id="83"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2"/>
    </w:p>
    <w:p w14:paraId="1D9BB1A4" w14:textId="77777777" w:rsidR="0094439B" w:rsidRPr="00B44E55" w:rsidRDefault="0094439B" w:rsidP="006A022E">
      <w:pPr>
        <w:pStyle w:val="Nivel3"/>
        <w:numPr>
          <w:ilvl w:val="2"/>
          <w:numId w:val="20"/>
        </w:numPr>
        <w:spacing w:line="240" w:lineRule="auto"/>
        <w:ind w:left="1923" w:hanging="505"/>
      </w:pPr>
      <w:bookmarkStart w:id="84" w:name="_Ref114668108"/>
      <w:r w:rsidRPr="00B44E55">
        <w:t>Salvo em decorrência de fato superveniente devidamente justificado, não mantiver a proposta em especial quando:</w:t>
      </w:r>
      <w:bookmarkEnd w:id="84"/>
    </w:p>
    <w:p w14:paraId="78FAB11F"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6A022E">
      <w:pPr>
        <w:pStyle w:val="Nivel4"/>
        <w:numPr>
          <w:ilvl w:val="3"/>
          <w:numId w:val="20"/>
        </w:numPr>
        <w:tabs>
          <w:tab w:val="left" w:pos="2835"/>
        </w:tabs>
        <w:spacing w:line="240" w:lineRule="auto"/>
        <w:ind w:left="2552" w:firstLine="0"/>
      </w:pPr>
      <w:r w:rsidRPr="00B44E55">
        <w:t>deixar de apresentar amostra;</w:t>
      </w:r>
    </w:p>
    <w:p w14:paraId="778C0F13"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6A022E">
      <w:pPr>
        <w:pStyle w:val="Nivel3"/>
        <w:numPr>
          <w:ilvl w:val="2"/>
          <w:numId w:val="20"/>
        </w:numPr>
        <w:spacing w:line="240" w:lineRule="auto"/>
        <w:ind w:left="1923" w:hanging="505"/>
      </w:pPr>
      <w:bookmarkStart w:id="85" w:name="_Ref114668139"/>
      <w:r w:rsidRPr="00B44E55">
        <w:t>não celebrar o contrato ou não entregar a documentação exigida para a contratação, quando convocado dentro do prazo de validade de sua proposta;</w:t>
      </w:r>
      <w:bookmarkEnd w:id="85"/>
    </w:p>
    <w:p w14:paraId="4091C848" w14:textId="77777777" w:rsidR="0094439B" w:rsidRPr="00B44E55" w:rsidRDefault="0094439B" w:rsidP="006A022E">
      <w:pPr>
        <w:pStyle w:val="Nivel4"/>
        <w:numPr>
          <w:ilvl w:val="3"/>
          <w:numId w:val="20"/>
        </w:numPr>
        <w:tabs>
          <w:tab w:val="left" w:pos="2835"/>
        </w:tabs>
        <w:spacing w:line="240" w:lineRule="auto"/>
        <w:ind w:left="2552" w:firstLine="0"/>
      </w:pPr>
      <w:r w:rsidRPr="00B44E55">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6A022E">
      <w:pPr>
        <w:pStyle w:val="Nivel3"/>
        <w:numPr>
          <w:ilvl w:val="2"/>
          <w:numId w:val="20"/>
        </w:numPr>
        <w:spacing w:line="240" w:lineRule="auto"/>
        <w:ind w:left="1923" w:hanging="505"/>
      </w:pPr>
      <w:bookmarkStart w:id="86" w:name="_Ref114668249"/>
      <w:r w:rsidRPr="00B44E55">
        <w:lastRenderedPageBreak/>
        <w:t>apresentar declaração ou documentação falsa exigida para o certame ou prestar declaração falsa durante a licitação</w:t>
      </w:r>
      <w:bookmarkEnd w:id="86"/>
    </w:p>
    <w:p w14:paraId="7E617B18" w14:textId="77777777" w:rsidR="0094439B" w:rsidRPr="00B44E55" w:rsidRDefault="0094439B" w:rsidP="006A022E">
      <w:pPr>
        <w:pStyle w:val="Nivel3"/>
        <w:numPr>
          <w:ilvl w:val="2"/>
          <w:numId w:val="20"/>
        </w:numPr>
        <w:spacing w:line="240" w:lineRule="auto"/>
        <w:ind w:left="1923" w:hanging="505"/>
      </w:pPr>
      <w:bookmarkStart w:id="87" w:name="_Ref114668245"/>
      <w:r w:rsidRPr="00B44E55">
        <w:t>fraudar a licitação</w:t>
      </w:r>
      <w:bookmarkEnd w:id="87"/>
    </w:p>
    <w:p w14:paraId="7CBC31D0" w14:textId="77777777" w:rsidR="0094439B" w:rsidRPr="00B44E55" w:rsidRDefault="0094439B" w:rsidP="006A022E">
      <w:pPr>
        <w:pStyle w:val="Nivel3"/>
        <w:numPr>
          <w:ilvl w:val="2"/>
          <w:numId w:val="20"/>
        </w:numPr>
        <w:spacing w:line="240" w:lineRule="auto"/>
        <w:ind w:left="1923" w:hanging="505"/>
      </w:pPr>
      <w:bookmarkStart w:id="88" w:name="_Ref114668247"/>
      <w:r w:rsidRPr="00B44E55">
        <w:t>comportar-se de modo inidôneo ou cometer fraude de qualquer natureza, em especial quando:</w:t>
      </w:r>
      <w:bookmarkEnd w:id="88"/>
    </w:p>
    <w:p w14:paraId="5AD0008E"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6A022E">
      <w:pPr>
        <w:pStyle w:val="Nivel4"/>
        <w:numPr>
          <w:ilvl w:val="3"/>
          <w:numId w:val="20"/>
        </w:numPr>
        <w:tabs>
          <w:tab w:val="left" w:pos="2835"/>
        </w:tabs>
        <w:spacing w:line="240" w:lineRule="auto"/>
        <w:ind w:left="2552" w:firstLine="0"/>
      </w:pPr>
      <w:r w:rsidRPr="00B44E55">
        <w:t xml:space="preserve">apresentar amostra falsificada ou deteriorada; </w:t>
      </w:r>
    </w:p>
    <w:p w14:paraId="1569368F" w14:textId="77777777" w:rsidR="0094439B" w:rsidRPr="00B44E55" w:rsidRDefault="0094439B" w:rsidP="006A022E">
      <w:pPr>
        <w:pStyle w:val="Nivel3"/>
        <w:numPr>
          <w:ilvl w:val="2"/>
          <w:numId w:val="20"/>
        </w:numPr>
        <w:spacing w:line="240" w:lineRule="auto"/>
        <w:ind w:left="1923" w:hanging="505"/>
      </w:pPr>
      <w:bookmarkStart w:id="89" w:name="_Ref114668251"/>
      <w:r w:rsidRPr="00B44E55">
        <w:t>praticar atos ilícitos com vistas a frustrar os objetivos da licitação</w:t>
      </w:r>
      <w:bookmarkEnd w:id="89"/>
    </w:p>
    <w:p w14:paraId="005ED10A" w14:textId="77777777" w:rsidR="0094439B" w:rsidRPr="00B44E55" w:rsidRDefault="0094439B" w:rsidP="006A022E">
      <w:pPr>
        <w:pStyle w:val="Nivel3"/>
        <w:numPr>
          <w:ilvl w:val="2"/>
          <w:numId w:val="20"/>
        </w:numPr>
        <w:spacing w:line="240" w:lineRule="auto"/>
        <w:ind w:left="1923" w:hanging="505"/>
      </w:pPr>
      <w:bookmarkStart w:id="90" w:name="_Ref114668252"/>
      <w:r w:rsidRPr="00B44E55">
        <w:t xml:space="preserve">praticar ato lesivo previsto no </w:t>
      </w:r>
      <w:hyperlink r:id="rId27" w:anchor="art5" w:history="1">
        <w:r w:rsidRPr="00B44E55">
          <w:rPr>
            <w:rStyle w:val="Hiperligao"/>
          </w:rPr>
          <w:t>art. 5º da Lei n.º 12.846, de 2013</w:t>
        </w:r>
      </w:hyperlink>
      <w:r w:rsidRPr="00B44E55">
        <w:t>.</w:t>
      </w:r>
      <w:bookmarkEnd w:id="90"/>
    </w:p>
    <w:bookmarkEnd w:id="83"/>
    <w:p w14:paraId="50860BE1" w14:textId="77777777" w:rsidR="0094439B" w:rsidRPr="00B44E55" w:rsidRDefault="0094439B" w:rsidP="006A022E">
      <w:pPr>
        <w:pStyle w:val="Nivel2"/>
        <w:numPr>
          <w:ilvl w:val="1"/>
          <w:numId w:val="20"/>
        </w:numPr>
        <w:spacing w:line="240" w:lineRule="auto"/>
        <w:ind w:left="858"/>
      </w:pPr>
      <w:r w:rsidRPr="00B44E55">
        <w:t xml:space="preserve">Com fulcro na </w:t>
      </w:r>
      <w:hyperlink r:id="rId28" w:history="1">
        <w:r w:rsidRPr="00B44E55">
          <w:rPr>
            <w:rStyle w:val="Hiperligao"/>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6A022E">
      <w:pPr>
        <w:pStyle w:val="Nivel3"/>
        <w:numPr>
          <w:ilvl w:val="2"/>
          <w:numId w:val="20"/>
        </w:numPr>
        <w:spacing w:line="240" w:lineRule="auto"/>
        <w:ind w:left="1923" w:hanging="505"/>
      </w:pPr>
      <w:r w:rsidRPr="00B44E55">
        <w:t xml:space="preserve">advertência; </w:t>
      </w:r>
    </w:p>
    <w:p w14:paraId="4778CEC4" w14:textId="77777777" w:rsidR="0094439B" w:rsidRPr="00B44E55" w:rsidRDefault="0094439B" w:rsidP="006A022E">
      <w:pPr>
        <w:pStyle w:val="Nivel3"/>
        <w:numPr>
          <w:ilvl w:val="2"/>
          <w:numId w:val="20"/>
        </w:numPr>
        <w:spacing w:line="240" w:lineRule="auto"/>
        <w:ind w:left="1923" w:hanging="505"/>
      </w:pPr>
      <w:r w:rsidRPr="00B44E55">
        <w:t>multa;</w:t>
      </w:r>
    </w:p>
    <w:p w14:paraId="00A10C93" w14:textId="77777777" w:rsidR="0094439B" w:rsidRPr="00B44E55" w:rsidRDefault="0094439B" w:rsidP="006A022E">
      <w:pPr>
        <w:pStyle w:val="Nivel3"/>
        <w:numPr>
          <w:ilvl w:val="2"/>
          <w:numId w:val="20"/>
        </w:numPr>
        <w:spacing w:line="240" w:lineRule="auto"/>
        <w:ind w:left="1923" w:hanging="505"/>
      </w:pPr>
      <w:r w:rsidRPr="00B44E55">
        <w:t>impedimento de licitar e contratar e</w:t>
      </w:r>
    </w:p>
    <w:p w14:paraId="3D6C0EF0" w14:textId="77777777" w:rsidR="0094439B" w:rsidRPr="00B44E55" w:rsidRDefault="0094439B" w:rsidP="006A022E">
      <w:pPr>
        <w:pStyle w:val="Nivel3"/>
        <w:numPr>
          <w:ilvl w:val="2"/>
          <w:numId w:val="20"/>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6A022E">
      <w:pPr>
        <w:pStyle w:val="Nivel2"/>
        <w:numPr>
          <w:ilvl w:val="1"/>
          <w:numId w:val="20"/>
        </w:numPr>
        <w:spacing w:line="240" w:lineRule="auto"/>
        <w:ind w:left="858"/>
      </w:pPr>
      <w:r w:rsidRPr="00B44E55">
        <w:t>Na aplicação das sanções serão considerados:</w:t>
      </w:r>
    </w:p>
    <w:p w14:paraId="2A4DD397" w14:textId="77777777" w:rsidR="0094439B" w:rsidRPr="00B44E55" w:rsidRDefault="0094439B" w:rsidP="006A022E">
      <w:pPr>
        <w:pStyle w:val="Nivel3"/>
        <w:numPr>
          <w:ilvl w:val="2"/>
          <w:numId w:val="20"/>
        </w:numPr>
        <w:spacing w:line="240" w:lineRule="auto"/>
        <w:ind w:left="1923" w:hanging="505"/>
      </w:pPr>
      <w:r w:rsidRPr="00B44E55">
        <w:t>a natureza e a gravidade da infração cometida.</w:t>
      </w:r>
    </w:p>
    <w:p w14:paraId="06BB0CB8" w14:textId="77777777" w:rsidR="0094439B" w:rsidRPr="00B44E55" w:rsidRDefault="0094439B" w:rsidP="006A022E">
      <w:pPr>
        <w:pStyle w:val="Nivel3"/>
        <w:numPr>
          <w:ilvl w:val="2"/>
          <w:numId w:val="20"/>
        </w:numPr>
        <w:spacing w:line="240" w:lineRule="auto"/>
        <w:ind w:left="1923" w:hanging="505"/>
      </w:pPr>
      <w:r w:rsidRPr="00B44E55">
        <w:t>as peculiaridades do caso concreto</w:t>
      </w:r>
    </w:p>
    <w:p w14:paraId="50E39F8C" w14:textId="77777777" w:rsidR="0094439B" w:rsidRPr="00B44E55" w:rsidRDefault="0094439B" w:rsidP="006A022E">
      <w:pPr>
        <w:pStyle w:val="Nivel3"/>
        <w:numPr>
          <w:ilvl w:val="2"/>
          <w:numId w:val="20"/>
        </w:numPr>
        <w:spacing w:line="240" w:lineRule="auto"/>
        <w:ind w:left="1923" w:hanging="505"/>
      </w:pPr>
      <w:r w:rsidRPr="00B44E55">
        <w:t>as circunstâncias agravantes ou atenuantes</w:t>
      </w:r>
    </w:p>
    <w:p w14:paraId="476C9A3F" w14:textId="77777777" w:rsidR="0094439B" w:rsidRPr="00B44E55" w:rsidRDefault="0094439B" w:rsidP="006A022E">
      <w:pPr>
        <w:pStyle w:val="Nivel3"/>
        <w:numPr>
          <w:ilvl w:val="2"/>
          <w:numId w:val="20"/>
        </w:numPr>
        <w:spacing w:line="240" w:lineRule="auto"/>
        <w:ind w:left="1923" w:hanging="505"/>
      </w:pPr>
      <w:r w:rsidRPr="00B44E55">
        <w:t>os danos que dela provierem para a Administração Pública</w:t>
      </w:r>
    </w:p>
    <w:p w14:paraId="2C663B4E" w14:textId="77777777" w:rsidR="0094439B" w:rsidRPr="00B44E55" w:rsidRDefault="0094439B" w:rsidP="006A022E">
      <w:pPr>
        <w:pStyle w:val="Nivel3"/>
        <w:numPr>
          <w:ilvl w:val="2"/>
          <w:numId w:val="20"/>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6A022E">
      <w:pPr>
        <w:pStyle w:val="Nivel2"/>
        <w:numPr>
          <w:ilvl w:val="1"/>
          <w:numId w:val="20"/>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56B61826" w:rsidR="0094439B" w:rsidRPr="00B44E55" w:rsidRDefault="0094439B" w:rsidP="006A022E">
      <w:pPr>
        <w:pStyle w:val="Nivel3"/>
        <w:numPr>
          <w:ilvl w:val="2"/>
          <w:numId w:val="20"/>
        </w:numPr>
        <w:spacing w:line="240" w:lineRule="auto"/>
        <w:ind w:left="1923" w:hanging="505"/>
      </w:pPr>
      <w:bookmarkStart w:id="91"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00D44FC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D44FC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D44FC7">
        <w:t>9.2.2</w:t>
      </w:r>
      <w:r w:rsidRPr="00B44E55">
        <w:fldChar w:fldCharType="end"/>
      </w:r>
      <w:r w:rsidRPr="00B44E55">
        <w:t>, a multa será de 0,5% a 15% do valor do contrato licitado.</w:t>
      </w:r>
    </w:p>
    <w:bookmarkEnd w:id="91"/>
    <w:p w14:paraId="1A41C762" w14:textId="45CC83F9" w:rsidR="0094439B" w:rsidRPr="00B44E55" w:rsidRDefault="0094439B" w:rsidP="006A022E">
      <w:pPr>
        <w:pStyle w:val="Nivel3"/>
        <w:numPr>
          <w:ilvl w:val="2"/>
          <w:numId w:val="20"/>
        </w:numPr>
        <w:spacing w:line="240" w:lineRule="auto"/>
        <w:ind w:left="1923" w:hanging="505"/>
      </w:pPr>
      <w:r w:rsidRPr="00B44E55">
        <w:t xml:space="preserve">Para as infrações previstas nos itens </w:t>
      </w:r>
      <w:r w:rsidRPr="00B44E55">
        <w:fldChar w:fldCharType="begin"/>
      </w:r>
      <w:r w:rsidRPr="00B44E55">
        <w:instrText xml:space="preserve"> REF _Ref114668249 \r \h  \* MERGEFORMAT </w:instrText>
      </w:r>
      <w:r w:rsidRPr="00B44E55">
        <w:fldChar w:fldCharType="separate"/>
      </w:r>
      <w:r w:rsidR="00D44FC7">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D44FC7">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D44FC7">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D44FC7">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D44FC7">
        <w:t>9.2.7</w:t>
      </w:r>
      <w:r w:rsidRPr="00B44E55">
        <w:fldChar w:fldCharType="end"/>
      </w:r>
      <w:r w:rsidRPr="00B44E55">
        <w:t>, a multa será de 15% a 30% do valor do contrato licitado.</w:t>
      </w:r>
    </w:p>
    <w:p w14:paraId="688ABC9C" w14:textId="77777777" w:rsidR="0094439B" w:rsidRPr="00B44E55" w:rsidRDefault="0094439B" w:rsidP="006A022E">
      <w:pPr>
        <w:pStyle w:val="Nivel2"/>
        <w:numPr>
          <w:ilvl w:val="1"/>
          <w:numId w:val="20"/>
        </w:numPr>
        <w:spacing w:line="240" w:lineRule="auto"/>
        <w:ind w:left="858"/>
      </w:pPr>
      <w:r w:rsidRPr="00B44E55">
        <w:lastRenderedPageBreak/>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6A022E">
      <w:pPr>
        <w:pStyle w:val="Nivel2"/>
        <w:numPr>
          <w:ilvl w:val="1"/>
          <w:numId w:val="20"/>
        </w:numPr>
        <w:spacing w:line="240" w:lineRule="auto"/>
        <w:ind w:left="858"/>
      </w:pPr>
      <w:r w:rsidRPr="00B44E55">
        <w:t>Na aplicação da sanção de multa será facultada a defesa do interessado no prazo de 15 (quinze) dias úteis, contado da data de sua intimação.</w:t>
      </w:r>
    </w:p>
    <w:p w14:paraId="23843D5E" w14:textId="5A27A7D5" w:rsidR="0094439B" w:rsidRPr="00B44E55" w:rsidRDefault="0094439B" w:rsidP="006A022E">
      <w:pPr>
        <w:pStyle w:val="Nivel2"/>
        <w:numPr>
          <w:ilvl w:val="1"/>
          <w:numId w:val="20"/>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00D44FC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D44FC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D44FC7">
        <w:t>9.2.2</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2BC406C9" w:rsidR="0094439B" w:rsidRPr="00B44E55" w:rsidRDefault="0094439B" w:rsidP="006A022E">
      <w:pPr>
        <w:pStyle w:val="Nivel2"/>
        <w:numPr>
          <w:ilvl w:val="1"/>
          <w:numId w:val="20"/>
        </w:numPr>
        <w:spacing w:line="240" w:lineRule="auto"/>
        <w:ind w:left="858"/>
      </w:pPr>
      <w:r w:rsidRPr="00B44E55">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00D44FC7">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D44FC7">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D44FC7">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D44FC7">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D44FC7">
        <w:t>9.2.7</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00D44FC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D44FC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D44FC7">
        <w:t>9.2.2</w:t>
      </w:r>
      <w:r w:rsidRPr="00B44E55">
        <w:fldChar w:fldCharType="end"/>
      </w:r>
      <w:r w:rsidRPr="00B44E55">
        <w:t xml:space="preserve"> que justifiquem a imposição de penalidade mais grave que a sanção de impedimento de licitar e contratar, cuja duração observará o prazo previsto no </w:t>
      </w:r>
      <w:hyperlink r:id="rId29" w:anchor="art156§5" w:history="1">
        <w:r w:rsidRPr="00B44E55">
          <w:rPr>
            <w:rStyle w:val="Hiperligao"/>
          </w:rPr>
          <w:t>art. 156, §5º, da Lei n.º 14.133/2021</w:t>
        </w:r>
      </w:hyperlink>
      <w:r w:rsidRPr="00B44E55">
        <w:t>.</w:t>
      </w:r>
    </w:p>
    <w:p w14:paraId="77F9AE9C" w14:textId="67613514" w:rsidR="0094439B" w:rsidRPr="00B44E55" w:rsidRDefault="0094439B" w:rsidP="006A022E">
      <w:pPr>
        <w:pStyle w:val="Nivel2"/>
        <w:numPr>
          <w:ilvl w:val="1"/>
          <w:numId w:val="20"/>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00D44FC7">
        <w:t>9.2.2</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30" w:history="1">
        <w:r w:rsidRPr="00B44E55">
          <w:rPr>
            <w:rStyle w:val="Hiperligao"/>
          </w:rPr>
          <w:t>art. 45, §4º da IN SEGES/ME n.º 73, de 2022</w:t>
        </w:r>
      </w:hyperlink>
      <w:r w:rsidRPr="00B44E55">
        <w:t xml:space="preserve">. </w:t>
      </w:r>
    </w:p>
    <w:p w14:paraId="40AC815F" w14:textId="77777777" w:rsidR="0094439B" w:rsidRPr="00B44E55" w:rsidRDefault="0094439B" w:rsidP="006A022E">
      <w:pPr>
        <w:pStyle w:val="Nivel2"/>
        <w:numPr>
          <w:ilvl w:val="1"/>
          <w:numId w:val="20"/>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6A022E">
      <w:pPr>
        <w:pStyle w:val="Nivel2"/>
        <w:numPr>
          <w:ilvl w:val="1"/>
          <w:numId w:val="20"/>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6A022E">
      <w:pPr>
        <w:pStyle w:val="Nivel2"/>
        <w:numPr>
          <w:ilvl w:val="1"/>
          <w:numId w:val="20"/>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6A022E">
      <w:pPr>
        <w:pStyle w:val="Nivel2"/>
        <w:numPr>
          <w:ilvl w:val="1"/>
          <w:numId w:val="20"/>
        </w:numPr>
        <w:spacing w:line="240" w:lineRule="auto"/>
        <w:ind w:left="858"/>
      </w:pPr>
      <w:r w:rsidRPr="00B44E55">
        <w:t>O recurso e o pedido de reconsideração terão efeito suspensivo do ato ou da decisão recorrida até que sobrevenha decisão final da autoridade competente.</w:t>
      </w:r>
    </w:p>
    <w:p w14:paraId="3B9E28AC" w14:textId="77777777" w:rsidR="0094439B" w:rsidRPr="00B44E55" w:rsidRDefault="0094439B" w:rsidP="006A022E">
      <w:pPr>
        <w:pStyle w:val="Nivel2"/>
        <w:numPr>
          <w:ilvl w:val="1"/>
          <w:numId w:val="20"/>
        </w:numPr>
        <w:spacing w:line="240" w:lineRule="auto"/>
        <w:ind w:left="858"/>
      </w:pPr>
      <w:r w:rsidRPr="00B44E55">
        <w:lastRenderedPageBreak/>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2" w:name="_Toc220493764"/>
      <w:r w:rsidRPr="00B44E55">
        <w:rPr>
          <w:rFonts w:ascii="Arial" w:hAnsi="Arial" w:cs="Arial"/>
          <w:sz w:val="22"/>
          <w:szCs w:val="22"/>
        </w:rPr>
        <w:t>CLÁUSULA DÉCIMA – DA FISCALIZAÇÃO</w:t>
      </w:r>
      <w:bookmarkEnd w:id="92"/>
    </w:p>
    <w:p w14:paraId="7D9D0752" w14:textId="5B6F9840" w:rsidR="0094439B" w:rsidRPr="006D56A1" w:rsidRDefault="0094439B" w:rsidP="006A022E">
      <w:pPr>
        <w:pStyle w:val="PargrafodaLista"/>
        <w:numPr>
          <w:ilvl w:val="0"/>
          <w:numId w:val="13"/>
        </w:numPr>
        <w:jc w:val="both"/>
        <w:rPr>
          <w:rFonts w:ascii="Arial" w:hAnsi="Arial" w:cs="Arial"/>
          <w:sz w:val="22"/>
          <w:szCs w:val="22"/>
        </w:rPr>
      </w:pPr>
      <w:r w:rsidRPr="006D56A1">
        <w:rPr>
          <w:rFonts w:ascii="Arial" w:hAnsi="Arial" w:cs="Arial"/>
          <w:sz w:val="22"/>
          <w:szCs w:val="22"/>
        </w:rPr>
        <w:t xml:space="preserve">A fiscalização será efetuada pela Secretaria Municipal requisitante, pelo servidor </w:t>
      </w:r>
      <w:r w:rsidR="006A022E" w:rsidRPr="00EF7B24">
        <w:rPr>
          <w:rFonts w:ascii="Arial" w:hAnsi="Arial" w:cs="Arial"/>
          <w:bCs/>
        </w:rPr>
        <w:t>Andreone Fermino Luiz</w:t>
      </w:r>
      <w:r w:rsidR="006A022E" w:rsidRPr="006D56A1">
        <w:rPr>
          <w:rFonts w:ascii="Arial" w:hAnsi="Arial" w:cs="Arial"/>
          <w:sz w:val="22"/>
          <w:szCs w:val="22"/>
        </w:rPr>
        <w:t xml:space="preserve"> </w:t>
      </w:r>
      <w:r w:rsidRPr="006D56A1">
        <w:rPr>
          <w:rFonts w:ascii="Arial" w:hAnsi="Arial" w:cs="Arial"/>
          <w:sz w:val="22"/>
          <w:szCs w:val="22"/>
        </w:rPr>
        <w:t>que será responsável pelo acompanhamento e fiscalização da sua execução, procedendo ao registro das ocorrências e adotando as providências necessárias ao seu fiel cumprimento, tendo por parâmetro os resultados previstos no contrato.</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iperligao"/>
          <w:rFonts w:ascii="Arial" w:hAnsi="Arial" w:cs="Arial"/>
          <w:sz w:val="22"/>
          <w:szCs w:val="22"/>
        </w:rPr>
      </w:pPr>
      <w:bookmarkStart w:id="93" w:name="_Toc220493765"/>
      <w:r w:rsidRPr="00B44E55">
        <w:rPr>
          <w:rFonts w:ascii="Arial" w:hAnsi="Arial" w:cs="Arial"/>
          <w:sz w:val="22"/>
          <w:szCs w:val="22"/>
        </w:rPr>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31" w:anchor="art92" w:history="1">
        <w:r w:rsidRPr="00B44E55">
          <w:rPr>
            <w:rStyle w:val="Hiperligao"/>
            <w:rFonts w:ascii="Arial" w:hAnsi="Arial" w:cs="Arial"/>
            <w:sz w:val="22"/>
            <w:szCs w:val="22"/>
          </w:rPr>
          <w:t>art. 92, XIX</w:t>
        </w:r>
        <w:bookmarkEnd w:id="93"/>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Avan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Avan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32" w:anchor="art105" w:history="1">
        <w:r w:rsidR="0094439B" w:rsidRPr="00B44E55">
          <w:rPr>
            <w:rStyle w:val="Hiperligao"/>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4"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4"/>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33" w:anchor="art137">
        <w:r w:rsidRPr="00B44E55">
          <w:rPr>
            <w:rStyle w:val="Hiperligao"/>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34" w:anchor="art138">
        <w:r w:rsidR="0094439B" w:rsidRPr="00B44E55">
          <w:rPr>
            <w:rStyle w:val="Hiperligao"/>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35" w:anchor="art131">
        <w:r w:rsidR="0094439B" w:rsidRPr="00B44E55">
          <w:rPr>
            <w:rStyle w:val="Hiperligao"/>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6A022E">
      <w:pPr>
        <w:pStyle w:val="Nivel01"/>
        <w:numPr>
          <w:ilvl w:val="0"/>
          <w:numId w:val="20"/>
        </w:numPr>
        <w:spacing w:before="120" w:afterLines="120" w:after="288"/>
        <w:ind w:left="0" w:firstLine="0"/>
        <w:rPr>
          <w:rFonts w:ascii="Arial" w:hAnsi="Arial" w:cs="Arial"/>
          <w:color w:val="FFFFFF"/>
          <w:sz w:val="22"/>
          <w:szCs w:val="22"/>
        </w:rPr>
      </w:pPr>
      <w:bookmarkStart w:id="95" w:name="_Toc220493766"/>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36" w:anchor="art92" w:history="1">
        <w:r w:rsidRPr="00B44E55">
          <w:rPr>
            <w:rStyle w:val="Hiperligao"/>
            <w:rFonts w:ascii="Arial" w:hAnsi="Arial" w:cs="Arial"/>
            <w:sz w:val="22"/>
            <w:szCs w:val="22"/>
          </w:rPr>
          <w:t>art. 92, III</w:t>
        </w:r>
      </w:hyperlink>
      <w:r w:rsidRPr="00B44E55">
        <w:rPr>
          <w:rFonts w:ascii="Arial" w:hAnsi="Arial" w:cs="Arial"/>
          <w:sz w:val="22"/>
          <w:szCs w:val="22"/>
        </w:rPr>
        <w:t>)</w:t>
      </w:r>
      <w:bookmarkEnd w:id="95"/>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37" w:history="1">
        <w:r w:rsidRPr="00B44E55">
          <w:rPr>
            <w:rStyle w:val="Hiperligao"/>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38" w:history="1">
        <w:r w:rsidRPr="00B44E55">
          <w:rPr>
            <w:rStyle w:val="Hiperligao"/>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6A022E">
      <w:pPr>
        <w:pStyle w:val="Nivel01"/>
        <w:numPr>
          <w:ilvl w:val="0"/>
          <w:numId w:val="20"/>
        </w:numPr>
        <w:spacing w:before="120" w:afterLines="120" w:after="288"/>
        <w:ind w:left="0" w:firstLine="0"/>
        <w:rPr>
          <w:rFonts w:ascii="Arial" w:hAnsi="Arial" w:cs="Arial"/>
          <w:color w:val="FFFFFF"/>
          <w:sz w:val="22"/>
          <w:szCs w:val="22"/>
        </w:rPr>
      </w:pPr>
      <w:bookmarkStart w:id="96" w:name="_Toc220493767"/>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96"/>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39" w:anchor="art124" w:history="1">
        <w:r w:rsidR="0094439B" w:rsidRPr="00B44E55">
          <w:rPr>
            <w:rStyle w:val="Hiperligao"/>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.3 As alterações contratuais deverão ser promovidas mediante celebração de termo aditivo, submetido à prévia aprovação da consultoria jurídica do contratante, salvo nos casos de justificada </w:t>
      </w:r>
      <w:r w:rsidRPr="00B44E55">
        <w:rPr>
          <w:rFonts w:ascii="Arial" w:hAnsi="Arial" w:cs="Arial"/>
          <w:sz w:val="22"/>
          <w:szCs w:val="22"/>
        </w:rPr>
        <w:lastRenderedPageBreak/>
        <w:t>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40" w:anchor="art136" w:history="1">
        <w:r w:rsidRPr="00B44E55">
          <w:rPr>
            <w:rStyle w:val="Hiperligao"/>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6A022E">
      <w:pPr>
        <w:pStyle w:val="Nivel01"/>
        <w:numPr>
          <w:ilvl w:val="0"/>
          <w:numId w:val="20"/>
        </w:numPr>
        <w:spacing w:before="0" w:afterLines="120" w:after="288"/>
        <w:ind w:left="0" w:firstLine="0"/>
        <w:rPr>
          <w:rFonts w:ascii="Arial" w:hAnsi="Arial" w:cs="Arial"/>
          <w:color w:val="FFFFFF"/>
          <w:sz w:val="22"/>
          <w:szCs w:val="22"/>
        </w:rPr>
      </w:pPr>
      <w:bookmarkStart w:id="97" w:name="_Toc220493768"/>
      <w:r w:rsidRPr="00B44E55">
        <w:rPr>
          <w:rFonts w:ascii="Arial" w:hAnsi="Arial" w:cs="Arial"/>
          <w:sz w:val="22"/>
          <w:szCs w:val="22"/>
        </w:rPr>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97"/>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41" w:anchor="art94" w:history="1">
        <w:r w:rsidR="0094439B" w:rsidRPr="00B44E55">
          <w:rPr>
            <w:rStyle w:val="Hiperligao"/>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42" w:anchor="art8§2" w:history="1">
        <w:r w:rsidR="0094439B" w:rsidRPr="00B44E55">
          <w:rPr>
            <w:rStyle w:val="Hiperligao"/>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43" w:anchor="art7§3" w:history="1">
        <w:r w:rsidR="0094439B" w:rsidRPr="00B44E55">
          <w:rPr>
            <w:rStyle w:val="Hiperligao"/>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44" w:anchor="art92" w:history="1">
        <w:r w:rsidRPr="00B44E55">
          <w:rPr>
            <w:rStyle w:val="Hiperligao"/>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45" w:anchor="art92" w:history="1">
        <w:r w:rsidRPr="00B44E55">
          <w:rPr>
            <w:rStyle w:val="Hiperligao"/>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Avan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478DEEBF" w14:textId="2B0CE650" w:rsidR="00885584" w:rsidRDefault="0094439B" w:rsidP="0094439B">
      <w:pPr>
        <w:jc w:val="both"/>
        <w:rPr>
          <w:rFonts w:ascii="Arial" w:hAnsi="Arial" w:cs="Arial"/>
          <w:noProof/>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00885584">
        <w:rPr>
          <w:rFonts w:ascii="Arial" w:hAnsi="Arial" w:cs="Arial"/>
          <w:noProof/>
          <w:color w:val="000000"/>
          <w:sz w:val="22"/>
          <w:szCs w:val="22"/>
        </w:rPr>
        <w:t>31.001.10.301.0339.2.454.4.4.90.52.00.00. - 303 - EQUIPAMENTOS E MATERIAL PERMANENTE</w:t>
      </w:r>
    </w:p>
    <w:p w14:paraId="3F870587" w14:textId="3ED9E0B2" w:rsidR="0094439B" w:rsidRPr="00B44E55" w:rsidRDefault="0094439B" w:rsidP="0094439B">
      <w:pPr>
        <w:jc w:val="both"/>
        <w:rPr>
          <w:rFonts w:ascii="Arial" w:hAnsi="Arial" w:cs="Arial"/>
          <w:color w:val="000000"/>
          <w:sz w:val="22"/>
          <w:szCs w:val="22"/>
        </w:rPr>
      </w:pPr>
      <w:r w:rsidRPr="00B44E55">
        <w:rPr>
          <w:rFonts w:ascii="Arial" w:hAnsi="Arial" w:cs="Arial"/>
          <w:color w:val="000000"/>
          <w:sz w:val="22"/>
          <w:szCs w:val="22"/>
        </w:rPr>
        <w:fldChar w:fldCharType="end"/>
      </w:r>
    </w:p>
    <w:p w14:paraId="39EBDF84" w14:textId="77777777" w:rsidR="0094439B" w:rsidRPr="00B44E55" w:rsidRDefault="0094439B" w:rsidP="006D56A1">
      <w:pPr>
        <w:pStyle w:val="Avanodecorpodetexto2"/>
        <w:ind w:left="0"/>
        <w:rPr>
          <w:rFonts w:cs="Arial"/>
          <w:sz w:val="22"/>
          <w:szCs w:val="22"/>
        </w:rPr>
      </w:pPr>
    </w:p>
    <w:p w14:paraId="28EA8BC5" w14:textId="77777777" w:rsidR="0094439B" w:rsidRPr="00B44E55" w:rsidRDefault="0094439B" w:rsidP="0094439B">
      <w:pPr>
        <w:pStyle w:val="Avanodecorpodetexto2"/>
        <w:rPr>
          <w:rFonts w:cs="Arial"/>
          <w:color w:val="000000"/>
          <w:sz w:val="22"/>
          <w:szCs w:val="22"/>
        </w:rPr>
      </w:pPr>
    </w:p>
    <w:p w14:paraId="4900BC9D" w14:textId="291B166E"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46" w:anchor="art92§1" w:history="1">
        <w:r w:rsidRPr="00B44E55">
          <w:rPr>
            <w:rStyle w:val="Hiperligao"/>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Avan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47" w:anchor="art92§1" w:history="1">
        <w:r w:rsidRPr="00B44E55">
          <w:rPr>
            <w:rStyle w:val="Hiperligao"/>
            <w:rFonts w:ascii="Arial" w:hAnsi="Arial" w:cs="Arial"/>
            <w:sz w:val="22"/>
            <w:szCs w:val="22"/>
          </w:rPr>
          <w:t>art. 92, §1º, da Lei nº 14.133/21</w:t>
        </w:r>
      </w:hyperlink>
      <w:r w:rsidRPr="00B44E55">
        <w:rPr>
          <w:rFonts w:ascii="Arial" w:hAnsi="Arial" w:cs="Arial"/>
          <w:color w:val="000000"/>
          <w:sz w:val="22"/>
          <w:szCs w:val="22"/>
        </w:rPr>
        <w:t>, depois de lido e achado conforme, o assinam em 02 (duas)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Avan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Avan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52A2121C" w:rsidR="0094439B" w:rsidRPr="00B44E55" w:rsidRDefault="006A022E" w:rsidP="0094439B">
      <w:pPr>
        <w:pStyle w:val="SemEspaamento"/>
        <w:jc w:val="both"/>
        <w:rPr>
          <w:rFonts w:ascii="Arial" w:hAnsi="Arial" w:cs="Arial"/>
          <w:color w:val="000000"/>
        </w:rPr>
      </w:pPr>
      <w:r>
        <w:rPr>
          <w:rFonts w:ascii="Arial" w:hAnsi="Arial" w:cs="Arial"/>
          <w:color w:val="000000"/>
        </w:rPr>
        <w:t xml:space="preserve">   Lilian Maria Caetano Claro</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3BDE0128"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Secretári</w:t>
            </w:r>
            <w:r w:rsidR="006A022E">
              <w:rPr>
                <w:rFonts w:ascii="Arial" w:hAnsi="Arial" w:cs="Arial"/>
                <w:color w:val="000000"/>
                <w:sz w:val="22"/>
                <w:szCs w:val="22"/>
              </w:rPr>
              <w:t>a</w:t>
            </w:r>
            <w:r w:rsidRPr="00B44E55">
              <w:rPr>
                <w:rFonts w:ascii="Arial" w:hAnsi="Arial" w:cs="Arial"/>
                <w:color w:val="000000"/>
                <w:sz w:val="22"/>
                <w:szCs w:val="22"/>
              </w:rPr>
              <w:t xml:space="preserve"> Municipal de </w:t>
            </w:r>
            <w:r w:rsidR="006A022E">
              <w:rPr>
                <w:rFonts w:ascii="Arial" w:hAnsi="Arial" w:cs="Arial"/>
                <w:color w:val="000000"/>
                <w:sz w:val="22"/>
                <w:szCs w:val="22"/>
              </w:rPr>
              <w:t>Saúde</w:t>
            </w:r>
          </w:p>
        </w:tc>
        <w:tc>
          <w:tcPr>
            <w:tcW w:w="4819" w:type="dxa"/>
          </w:tcPr>
          <w:p w14:paraId="76BC7D40"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48"/>
      <w:footerReference w:type="even" r:id="rId49"/>
      <w:footerReference w:type="default" r:id="rId50"/>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4133C" w14:textId="77777777" w:rsidR="00F85AC8" w:rsidRDefault="00F85AC8" w:rsidP="005E0B8A">
      <w:pPr>
        <w:spacing w:after="0" w:line="240" w:lineRule="auto"/>
      </w:pPr>
      <w:r>
        <w:separator/>
      </w:r>
    </w:p>
  </w:endnote>
  <w:endnote w:type="continuationSeparator" w:id="0">
    <w:p w14:paraId="03F4C348" w14:textId="77777777" w:rsidR="00F85AC8" w:rsidRDefault="00F85AC8"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w:t>
    </w:r>
    <w:r w:rsidR="00464AF9">
      <w:rPr>
        <w:rStyle w:val="Nmerodepgina"/>
        <w:noProof/>
        <w:sz w:val="16"/>
      </w:rPr>
      <w:t>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8368" w14:textId="77777777" w:rsidR="00F85AC8" w:rsidRDefault="00F85AC8" w:rsidP="005E0B8A">
      <w:pPr>
        <w:spacing w:after="0" w:line="240" w:lineRule="auto"/>
      </w:pPr>
      <w:r>
        <w:separator/>
      </w:r>
    </w:p>
  </w:footnote>
  <w:footnote w:type="continuationSeparator" w:id="0">
    <w:p w14:paraId="7DC52B99" w14:textId="77777777" w:rsidR="00F85AC8" w:rsidRDefault="00F85AC8"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86709"/>
    <w:multiLevelType w:val="multilevel"/>
    <w:tmpl w:val="0CF45184"/>
    <w:numStyleLink w:val="Listaatual1"/>
  </w:abstractNum>
  <w:abstractNum w:abstractNumId="8"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7"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8"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2F1689"/>
    <w:multiLevelType w:val="multilevel"/>
    <w:tmpl w:val="799CCEE0"/>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4"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4"/>
  </w:num>
  <w:num w:numId="2" w16cid:durableId="1917981372">
    <w:abstractNumId w:val="9"/>
  </w:num>
  <w:num w:numId="3" w16cid:durableId="700908266">
    <w:abstractNumId w:val="0"/>
  </w:num>
  <w:num w:numId="4" w16cid:durableId="56635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3"/>
  </w:num>
  <w:num w:numId="6" w16cid:durableId="1265961808">
    <w:abstractNumId w:val="15"/>
  </w:num>
  <w:num w:numId="7" w16cid:durableId="973675921">
    <w:abstractNumId w:val="21"/>
  </w:num>
  <w:num w:numId="8" w16cid:durableId="1887180391">
    <w:abstractNumId w:val="30"/>
  </w:num>
  <w:num w:numId="9" w16cid:durableId="1941066609">
    <w:abstractNumId w:val="33"/>
  </w:num>
  <w:num w:numId="10" w16cid:durableId="529757691">
    <w:abstractNumId w:val="35"/>
  </w:num>
  <w:num w:numId="11" w16cid:durableId="273828531">
    <w:abstractNumId w:val="17"/>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3"/>
  </w:num>
  <w:num w:numId="13" w16cid:durableId="1825777126">
    <w:abstractNumId w:val="12"/>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424492111">
    <w:abstractNumId w:val="32"/>
  </w:num>
  <w:num w:numId="16" w16cid:durableId="2127698910">
    <w:abstractNumId w:val="29"/>
  </w:num>
  <w:num w:numId="17" w16cid:durableId="1547109351">
    <w:abstractNumId w:val="11"/>
  </w:num>
  <w:num w:numId="18" w16cid:durableId="1654873069">
    <w:abstractNumId w:val="16"/>
  </w:num>
  <w:num w:numId="19" w16cid:durableId="1314139365">
    <w:abstractNumId w:val="25"/>
  </w:num>
  <w:num w:numId="20" w16cid:durableId="2135366628">
    <w:abstractNumId w:val="6"/>
  </w:num>
  <w:num w:numId="21" w16cid:durableId="1792630598">
    <w:abstractNumId w:val="5"/>
  </w:num>
  <w:num w:numId="22" w16cid:durableId="1005087754">
    <w:abstractNumId w:val="28"/>
  </w:num>
  <w:num w:numId="23" w16cid:durableId="1282297546">
    <w:abstractNumId w:val="19"/>
  </w:num>
  <w:num w:numId="24" w16cid:durableId="590548916">
    <w:abstractNumId w:val="2"/>
  </w:num>
  <w:num w:numId="25" w16cid:durableId="785466066">
    <w:abstractNumId w:val="34"/>
  </w:num>
  <w:num w:numId="26" w16cid:durableId="1346324601">
    <w:abstractNumId w:val="23"/>
  </w:num>
  <w:num w:numId="27" w16cid:durableId="1157529113">
    <w:abstractNumId w:val="18"/>
  </w:num>
  <w:num w:numId="28" w16cid:durableId="1434327237">
    <w:abstractNumId w:val="7"/>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1066493550">
    <w:abstractNumId w:val="10"/>
  </w:num>
  <w:num w:numId="30" w16cid:durableId="112217948">
    <w:abstractNumId w:val="31"/>
  </w:num>
  <w:num w:numId="31" w16cid:durableId="990862743">
    <w:abstractNumId w:val="24"/>
  </w:num>
  <w:num w:numId="32" w16cid:durableId="1773235634">
    <w:abstractNumId w:val="27"/>
  </w:num>
  <w:num w:numId="33" w16cid:durableId="1377467484">
    <w:abstractNumId w:val="20"/>
  </w:num>
  <w:num w:numId="34" w16cid:durableId="103960655">
    <w:abstractNumId w:val="8"/>
  </w:num>
  <w:num w:numId="35" w16cid:durableId="90123755">
    <w:abstractNumId w:val="22"/>
  </w:num>
  <w:num w:numId="36" w16cid:durableId="424228155">
    <w:abstractNumId w:val="26"/>
  </w:num>
  <w:num w:numId="37" w16cid:durableId="480001777">
    <w:abstractNumId w:val="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482086812">
    <w:abstractNumId w:val="7"/>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97ADC"/>
    <w:rsid w:val="000A03A2"/>
    <w:rsid w:val="000A3E78"/>
    <w:rsid w:val="000A51CA"/>
    <w:rsid w:val="000B08BF"/>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10D46"/>
    <w:rsid w:val="00123731"/>
    <w:rsid w:val="001329CA"/>
    <w:rsid w:val="0013754C"/>
    <w:rsid w:val="001422C4"/>
    <w:rsid w:val="001422E4"/>
    <w:rsid w:val="001436D6"/>
    <w:rsid w:val="0014568D"/>
    <w:rsid w:val="00176D9B"/>
    <w:rsid w:val="00181D1C"/>
    <w:rsid w:val="0018373D"/>
    <w:rsid w:val="00183871"/>
    <w:rsid w:val="00186470"/>
    <w:rsid w:val="00190BFC"/>
    <w:rsid w:val="0019261D"/>
    <w:rsid w:val="00193005"/>
    <w:rsid w:val="00194C6C"/>
    <w:rsid w:val="001972B4"/>
    <w:rsid w:val="001B1544"/>
    <w:rsid w:val="001B76F1"/>
    <w:rsid w:val="001C2B7C"/>
    <w:rsid w:val="001D088C"/>
    <w:rsid w:val="001D1E74"/>
    <w:rsid w:val="001D5C05"/>
    <w:rsid w:val="001D73DF"/>
    <w:rsid w:val="001E50C4"/>
    <w:rsid w:val="001F1992"/>
    <w:rsid w:val="001F339F"/>
    <w:rsid w:val="001F33E8"/>
    <w:rsid w:val="001F35A3"/>
    <w:rsid w:val="001F581C"/>
    <w:rsid w:val="002007E2"/>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0059"/>
    <w:rsid w:val="002C6F15"/>
    <w:rsid w:val="002C7828"/>
    <w:rsid w:val="002E0CE3"/>
    <w:rsid w:val="002E295A"/>
    <w:rsid w:val="002E4CD0"/>
    <w:rsid w:val="002F0CF5"/>
    <w:rsid w:val="002F2743"/>
    <w:rsid w:val="003062EF"/>
    <w:rsid w:val="00310CBE"/>
    <w:rsid w:val="00311194"/>
    <w:rsid w:val="0032035C"/>
    <w:rsid w:val="00327E68"/>
    <w:rsid w:val="00341208"/>
    <w:rsid w:val="0035096D"/>
    <w:rsid w:val="00351859"/>
    <w:rsid w:val="00351BCB"/>
    <w:rsid w:val="0035451C"/>
    <w:rsid w:val="00357C80"/>
    <w:rsid w:val="00357E92"/>
    <w:rsid w:val="003833DB"/>
    <w:rsid w:val="00383442"/>
    <w:rsid w:val="00383CCA"/>
    <w:rsid w:val="00385FC5"/>
    <w:rsid w:val="003949A0"/>
    <w:rsid w:val="00397EE9"/>
    <w:rsid w:val="003A53F5"/>
    <w:rsid w:val="003A5D6D"/>
    <w:rsid w:val="003B16F0"/>
    <w:rsid w:val="003B2B0A"/>
    <w:rsid w:val="003B3615"/>
    <w:rsid w:val="003B39DB"/>
    <w:rsid w:val="003B420B"/>
    <w:rsid w:val="003C4055"/>
    <w:rsid w:val="003D1FDF"/>
    <w:rsid w:val="003E2A60"/>
    <w:rsid w:val="003F3BBE"/>
    <w:rsid w:val="004063BF"/>
    <w:rsid w:val="00407910"/>
    <w:rsid w:val="00407B83"/>
    <w:rsid w:val="00421C85"/>
    <w:rsid w:val="00423EB0"/>
    <w:rsid w:val="00430062"/>
    <w:rsid w:val="00441EA6"/>
    <w:rsid w:val="00444253"/>
    <w:rsid w:val="0045756F"/>
    <w:rsid w:val="00464AF9"/>
    <w:rsid w:val="004666E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4429F"/>
    <w:rsid w:val="0054437B"/>
    <w:rsid w:val="00546C9E"/>
    <w:rsid w:val="005512E5"/>
    <w:rsid w:val="00551EFD"/>
    <w:rsid w:val="00557B37"/>
    <w:rsid w:val="005616F6"/>
    <w:rsid w:val="005734E8"/>
    <w:rsid w:val="005750E8"/>
    <w:rsid w:val="00577AEB"/>
    <w:rsid w:val="005843E9"/>
    <w:rsid w:val="005876B2"/>
    <w:rsid w:val="005877DD"/>
    <w:rsid w:val="00591C6D"/>
    <w:rsid w:val="00592149"/>
    <w:rsid w:val="005A1070"/>
    <w:rsid w:val="005A5EB4"/>
    <w:rsid w:val="005A6567"/>
    <w:rsid w:val="005C2B13"/>
    <w:rsid w:val="005C43F4"/>
    <w:rsid w:val="005C64B7"/>
    <w:rsid w:val="005C6CD8"/>
    <w:rsid w:val="005D3DA8"/>
    <w:rsid w:val="005E0B8A"/>
    <w:rsid w:val="005E2885"/>
    <w:rsid w:val="005E3C7E"/>
    <w:rsid w:val="005F2187"/>
    <w:rsid w:val="005F28D9"/>
    <w:rsid w:val="00601933"/>
    <w:rsid w:val="006073CD"/>
    <w:rsid w:val="006073F4"/>
    <w:rsid w:val="00614165"/>
    <w:rsid w:val="006169E4"/>
    <w:rsid w:val="0062056C"/>
    <w:rsid w:val="00622D88"/>
    <w:rsid w:val="006247D0"/>
    <w:rsid w:val="006249A4"/>
    <w:rsid w:val="00633E62"/>
    <w:rsid w:val="0064560C"/>
    <w:rsid w:val="006456BE"/>
    <w:rsid w:val="0065179E"/>
    <w:rsid w:val="0065776F"/>
    <w:rsid w:val="0066437F"/>
    <w:rsid w:val="006643B4"/>
    <w:rsid w:val="00664663"/>
    <w:rsid w:val="006713A9"/>
    <w:rsid w:val="00673EC1"/>
    <w:rsid w:val="00681597"/>
    <w:rsid w:val="006863B0"/>
    <w:rsid w:val="00687E30"/>
    <w:rsid w:val="0069291D"/>
    <w:rsid w:val="00696F94"/>
    <w:rsid w:val="00697BD7"/>
    <w:rsid w:val="006A022E"/>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27EFC"/>
    <w:rsid w:val="00741E27"/>
    <w:rsid w:val="00743C6C"/>
    <w:rsid w:val="00746030"/>
    <w:rsid w:val="0074638B"/>
    <w:rsid w:val="00747824"/>
    <w:rsid w:val="007507ED"/>
    <w:rsid w:val="00753619"/>
    <w:rsid w:val="00763767"/>
    <w:rsid w:val="00774150"/>
    <w:rsid w:val="00775CC5"/>
    <w:rsid w:val="007774EA"/>
    <w:rsid w:val="00777780"/>
    <w:rsid w:val="00790C35"/>
    <w:rsid w:val="0079269C"/>
    <w:rsid w:val="00793AE9"/>
    <w:rsid w:val="007A02DA"/>
    <w:rsid w:val="007A1F61"/>
    <w:rsid w:val="007A5C3B"/>
    <w:rsid w:val="007B0888"/>
    <w:rsid w:val="007B34BD"/>
    <w:rsid w:val="007C27BD"/>
    <w:rsid w:val="007C44B5"/>
    <w:rsid w:val="007C5703"/>
    <w:rsid w:val="007C765E"/>
    <w:rsid w:val="007D1EA7"/>
    <w:rsid w:val="007D25A0"/>
    <w:rsid w:val="007D3398"/>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325C"/>
    <w:rsid w:val="00856847"/>
    <w:rsid w:val="008620C2"/>
    <w:rsid w:val="00862FF3"/>
    <w:rsid w:val="0086337E"/>
    <w:rsid w:val="0086353C"/>
    <w:rsid w:val="00871D6C"/>
    <w:rsid w:val="00874755"/>
    <w:rsid w:val="00880693"/>
    <w:rsid w:val="00882EF7"/>
    <w:rsid w:val="008842B4"/>
    <w:rsid w:val="00885093"/>
    <w:rsid w:val="00885429"/>
    <w:rsid w:val="00885584"/>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5875"/>
    <w:rsid w:val="008F18B4"/>
    <w:rsid w:val="008F2D8E"/>
    <w:rsid w:val="008F4980"/>
    <w:rsid w:val="00903586"/>
    <w:rsid w:val="00907730"/>
    <w:rsid w:val="00914C70"/>
    <w:rsid w:val="00923D31"/>
    <w:rsid w:val="009278BD"/>
    <w:rsid w:val="009320F9"/>
    <w:rsid w:val="009419E5"/>
    <w:rsid w:val="00943911"/>
    <w:rsid w:val="0094439B"/>
    <w:rsid w:val="0095193B"/>
    <w:rsid w:val="00951C31"/>
    <w:rsid w:val="00954227"/>
    <w:rsid w:val="00955738"/>
    <w:rsid w:val="009609B6"/>
    <w:rsid w:val="0096129F"/>
    <w:rsid w:val="0097294E"/>
    <w:rsid w:val="0097509A"/>
    <w:rsid w:val="00982F78"/>
    <w:rsid w:val="009851F7"/>
    <w:rsid w:val="00985F44"/>
    <w:rsid w:val="00997316"/>
    <w:rsid w:val="009A1BC8"/>
    <w:rsid w:val="009A47F7"/>
    <w:rsid w:val="009A492C"/>
    <w:rsid w:val="009A5726"/>
    <w:rsid w:val="009B1546"/>
    <w:rsid w:val="009B4C33"/>
    <w:rsid w:val="009D3E8F"/>
    <w:rsid w:val="009D5B77"/>
    <w:rsid w:val="009E2715"/>
    <w:rsid w:val="009E647F"/>
    <w:rsid w:val="009E7E30"/>
    <w:rsid w:val="009F5576"/>
    <w:rsid w:val="00A020EA"/>
    <w:rsid w:val="00A11BDD"/>
    <w:rsid w:val="00A15B2C"/>
    <w:rsid w:val="00A1614B"/>
    <w:rsid w:val="00A16319"/>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F3"/>
    <w:rsid w:val="00AA392E"/>
    <w:rsid w:val="00AB0AB1"/>
    <w:rsid w:val="00AC097B"/>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2674"/>
    <w:rsid w:val="00B64BF8"/>
    <w:rsid w:val="00B7021A"/>
    <w:rsid w:val="00B7607D"/>
    <w:rsid w:val="00B76D82"/>
    <w:rsid w:val="00B8080E"/>
    <w:rsid w:val="00B82FC3"/>
    <w:rsid w:val="00B8789C"/>
    <w:rsid w:val="00B9696A"/>
    <w:rsid w:val="00BA5A7B"/>
    <w:rsid w:val="00BB0F8D"/>
    <w:rsid w:val="00BC14C1"/>
    <w:rsid w:val="00BC3908"/>
    <w:rsid w:val="00BC39FA"/>
    <w:rsid w:val="00BD086D"/>
    <w:rsid w:val="00BD2192"/>
    <w:rsid w:val="00BD2386"/>
    <w:rsid w:val="00BD6393"/>
    <w:rsid w:val="00BD6EEF"/>
    <w:rsid w:val="00BD79B1"/>
    <w:rsid w:val="00BE085E"/>
    <w:rsid w:val="00BE116D"/>
    <w:rsid w:val="00BE2AD3"/>
    <w:rsid w:val="00BF07D6"/>
    <w:rsid w:val="00C01FB7"/>
    <w:rsid w:val="00C114E6"/>
    <w:rsid w:val="00C267F4"/>
    <w:rsid w:val="00C310F7"/>
    <w:rsid w:val="00C414B8"/>
    <w:rsid w:val="00C5182B"/>
    <w:rsid w:val="00C54A62"/>
    <w:rsid w:val="00C60489"/>
    <w:rsid w:val="00C676E7"/>
    <w:rsid w:val="00C67C8F"/>
    <w:rsid w:val="00C76B21"/>
    <w:rsid w:val="00C82F40"/>
    <w:rsid w:val="00C84F5C"/>
    <w:rsid w:val="00C855DC"/>
    <w:rsid w:val="00C87A94"/>
    <w:rsid w:val="00C92F7B"/>
    <w:rsid w:val="00C94840"/>
    <w:rsid w:val="00C972AD"/>
    <w:rsid w:val="00CA2F0D"/>
    <w:rsid w:val="00CA3CB8"/>
    <w:rsid w:val="00CA6D52"/>
    <w:rsid w:val="00CB4658"/>
    <w:rsid w:val="00CB6B4A"/>
    <w:rsid w:val="00CB7128"/>
    <w:rsid w:val="00CC07D4"/>
    <w:rsid w:val="00CD28F3"/>
    <w:rsid w:val="00CD3709"/>
    <w:rsid w:val="00CE008D"/>
    <w:rsid w:val="00CE2CDA"/>
    <w:rsid w:val="00CE3FED"/>
    <w:rsid w:val="00CE41D7"/>
    <w:rsid w:val="00CE6931"/>
    <w:rsid w:val="00CF2A51"/>
    <w:rsid w:val="00CF3607"/>
    <w:rsid w:val="00CF67FD"/>
    <w:rsid w:val="00D0127D"/>
    <w:rsid w:val="00D04855"/>
    <w:rsid w:val="00D055DA"/>
    <w:rsid w:val="00D05674"/>
    <w:rsid w:val="00D06F17"/>
    <w:rsid w:val="00D07C6D"/>
    <w:rsid w:val="00D240A7"/>
    <w:rsid w:val="00D25237"/>
    <w:rsid w:val="00D26FAE"/>
    <w:rsid w:val="00D32989"/>
    <w:rsid w:val="00D436B0"/>
    <w:rsid w:val="00D44FC7"/>
    <w:rsid w:val="00D51069"/>
    <w:rsid w:val="00D51C4F"/>
    <w:rsid w:val="00D52D55"/>
    <w:rsid w:val="00D57F3A"/>
    <w:rsid w:val="00D64807"/>
    <w:rsid w:val="00D65B7A"/>
    <w:rsid w:val="00D72BFB"/>
    <w:rsid w:val="00D7675B"/>
    <w:rsid w:val="00D82D56"/>
    <w:rsid w:val="00D8385B"/>
    <w:rsid w:val="00D916FD"/>
    <w:rsid w:val="00D9574C"/>
    <w:rsid w:val="00D96072"/>
    <w:rsid w:val="00D97BAD"/>
    <w:rsid w:val="00DA0917"/>
    <w:rsid w:val="00DA139E"/>
    <w:rsid w:val="00DA1E8E"/>
    <w:rsid w:val="00DB2C7D"/>
    <w:rsid w:val="00DB7E12"/>
    <w:rsid w:val="00DC48CE"/>
    <w:rsid w:val="00DD32E4"/>
    <w:rsid w:val="00DD409D"/>
    <w:rsid w:val="00DE1EA0"/>
    <w:rsid w:val="00DE34FF"/>
    <w:rsid w:val="00DE60E3"/>
    <w:rsid w:val="00DF0283"/>
    <w:rsid w:val="00DF136F"/>
    <w:rsid w:val="00DF64A2"/>
    <w:rsid w:val="00E03875"/>
    <w:rsid w:val="00E10914"/>
    <w:rsid w:val="00E1149C"/>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42FDE"/>
    <w:rsid w:val="00F43AF3"/>
    <w:rsid w:val="00F57339"/>
    <w:rsid w:val="00F6541E"/>
    <w:rsid w:val="00F667F7"/>
    <w:rsid w:val="00F74EB0"/>
    <w:rsid w:val="00F82E62"/>
    <w:rsid w:val="00F85AC8"/>
    <w:rsid w:val="00F86B71"/>
    <w:rsid w:val="00F87932"/>
    <w:rsid w:val="00F947C0"/>
    <w:rsid w:val="00F9577E"/>
    <w:rsid w:val="00F97CD4"/>
    <w:rsid w:val="00FA2607"/>
    <w:rsid w:val="00FA5EF0"/>
    <w:rsid w:val="00FB0A1D"/>
    <w:rsid w:val="00FC2491"/>
    <w:rsid w:val="00FC2FDA"/>
    <w:rsid w:val="00FC3562"/>
    <w:rsid w:val="00FC65AC"/>
    <w:rsid w:val="00FD3E42"/>
    <w:rsid w:val="00FD72AF"/>
    <w:rsid w:val="00FE15FE"/>
    <w:rsid w:val="00FE1D4C"/>
    <w:rsid w:val="00FE3803"/>
    <w:rsid w:val="00FE626C"/>
    <w:rsid w:val="00FE6C3E"/>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6A022E"/>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6A022E"/>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6A022E"/>
    <w:pPr>
      <w:shd w:val="clear" w:color="auto" w:fill="auto"/>
    </w:pPr>
    <w:rPr>
      <w:i w:val="0"/>
      <w:iCs/>
      <w:color w:val="auto"/>
    </w:rPr>
  </w:style>
  <w:style w:type="character" w:customStyle="1" w:styleId="Nvel02Char">
    <w:name w:val="Nível 02 Char"/>
    <w:basedOn w:val="Tipodeletrapredefinidodopargrafo"/>
    <w:link w:val="Nvel02"/>
    <w:rsid w:val="006A022E"/>
    <w:rPr>
      <w:rFonts w:ascii="Arial" w:eastAsia="Arial" w:hAnsi="Arial" w:cs="Arial"/>
      <w:iCs/>
      <w:sz w:val="20"/>
      <w:szCs w:val="20"/>
      <w:lang w:eastAsia="pt-BR"/>
    </w:rPr>
  </w:style>
  <w:style w:type="paragraph" w:customStyle="1" w:styleId="Nvel3-Opcional">
    <w:name w:val="Nível 3-Opcional"/>
    <w:basedOn w:val="Nivel3"/>
    <w:link w:val="Nvel3-OpcionalChar"/>
    <w:qFormat/>
    <w:rsid w:val="006A022E"/>
    <w:pPr>
      <w:numPr>
        <w:ilvl w:val="2"/>
        <w:numId w:val="23"/>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6A022E"/>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6A022E"/>
    <w:pPr>
      <w:numPr>
        <w:ilvl w:val="1"/>
        <w:numId w:val="21"/>
      </w:numPr>
      <w:ind w:left="0" w:firstLine="0"/>
    </w:pPr>
    <w:rPr>
      <w:i/>
      <w:color w:val="FF0000"/>
    </w:rPr>
  </w:style>
  <w:style w:type="character" w:customStyle="1" w:styleId="Nvel2-OpcionalChar">
    <w:name w:val="Nível 2-Opcional Char"/>
    <w:basedOn w:val="Nvel02Char"/>
    <w:link w:val="Nvel2-Opcional"/>
    <w:rsid w:val="006A022E"/>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6A02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6A022E"/>
    <w:pPr>
      <w:numPr>
        <w:numId w:val="26"/>
      </w:numPr>
    </w:pPr>
  </w:style>
  <w:style w:type="character" w:customStyle="1" w:styleId="whitespace-normal">
    <w:name w:val="whitespace-normal"/>
    <w:basedOn w:val="Tipodeletrapredefinidodopargrafo"/>
    <w:rsid w:val="006A0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2.xml"/><Relationship Id="rId7" Type="http://schemas.openxmlformats.org/officeDocument/2006/relationships/hyperlink" Target="https://www.gov.br/compras/pt-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mailto:licitacoes2@carlopolis.pr.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header" Target="header1.xml"/><Relationship Id="rId8" Type="http://schemas.openxmlformats.org/officeDocument/2006/relationships/hyperlink" Target="http://www.licitanet.com.br"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47</Pages>
  <Words>16465</Words>
  <Characters>88912</Characters>
  <Application>Microsoft Office Word</Application>
  <DocSecurity>0</DocSecurity>
  <Lines>740</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6</cp:revision>
  <cp:lastPrinted>2026-04-17T19:05:00Z</cp:lastPrinted>
  <dcterms:created xsi:type="dcterms:W3CDTF">2026-04-28T19:31:00Z</dcterms:created>
  <dcterms:modified xsi:type="dcterms:W3CDTF">2026-04-29T19:20:00Z</dcterms:modified>
</cp:coreProperties>
</file>